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228C" w14:textId="1F0A0869" w:rsidR="006C2A0E" w:rsidRDefault="006C2A0E" w:rsidP="006C2A0E">
      <w:pPr>
        <w:autoSpaceDE w:val="0"/>
        <w:autoSpaceDN w:val="0"/>
        <w:adjustRightInd w:val="0"/>
        <w:rPr>
          <w:rFonts w:ascii="Arial" w:hAnsi="Arial" w:cs="Arial"/>
          <w:color w:val="0070C0"/>
          <w:lang w:val="en"/>
        </w:rPr>
      </w:pPr>
      <w:r>
        <w:rPr>
          <w:rFonts w:ascii="Arial" w:hAnsi="Arial" w:cs="Arial"/>
          <w:color w:val="0070C0"/>
          <w:lang w:val="en"/>
        </w:rPr>
        <w:t xml:space="preserve">PRIVACY POLICY </w:t>
      </w:r>
    </w:p>
    <w:p w14:paraId="5EF16F12" w14:textId="7B1774E4" w:rsidR="006C2A0E" w:rsidRPr="006C2A0E" w:rsidRDefault="006C2A0E" w:rsidP="006C2A0E">
      <w:pPr>
        <w:autoSpaceDE w:val="0"/>
        <w:autoSpaceDN w:val="0"/>
        <w:adjustRightInd w:val="0"/>
        <w:rPr>
          <w:rFonts w:ascii="Arial" w:hAnsi="Arial" w:cs="Arial"/>
          <w:color w:val="0070C0"/>
          <w:sz w:val="18"/>
          <w:szCs w:val="18"/>
          <w:lang w:val="en"/>
        </w:rPr>
      </w:pPr>
      <w:r w:rsidRPr="006C2A0E">
        <w:rPr>
          <w:rFonts w:ascii="Arial" w:hAnsi="Arial" w:cs="Arial"/>
          <w:color w:val="0070C0"/>
          <w:sz w:val="18"/>
          <w:szCs w:val="18"/>
          <w:lang w:val="en"/>
        </w:rPr>
        <w:t xml:space="preserve">Reviewed : </w:t>
      </w:r>
      <w:r w:rsidR="007971C8">
        <w:rPr>
          <w:rFonts w:ascii="Arial" w:hAnsi="Arial" w:cs="Arial"/>
          <w:color w:val="0070C0"/>
          <w:sz w:val="18"/>
          <w:szCs w:val="18"/>
          <w:lang w:val="en"/>
        </w:rPr>
        <w:t>May 2024</w:t>
      </w:r>
      <w:r w:rsidRPr="006C2A0E">
        <w:rPr>
          <w:rFonts w:ascii="Arial" w:hAnsi="Arial" w:cs="Arial"/>
          <w:color w:val="0070C0"/>
          <w:sz w:val="18"/>
          <w:szCs w:val="18"/>
          <w:lang w:val="en"/>
        </w:rPr>
        <w:t xml:space="preserve"> </w:t>
      </w:r>
    </w:p>
    <w:p w14:paraId="4EA52901" w14:textId="77777777" w:rsidR="006C2A0E" w:rsidRDefault="006C2A0E" w:rsidP="006C2A0E">
      <w:pPr>
        <w:autoSpaceDE w:val="0"/>
        <w:autoSpaceDN w:val="0"/>
        <w:adjustRightInd w:val="0"/>
        <w:rPr>
          <w:rFonts w:ascii="Arial" w:hAnsi="Arial" w:cs="Arial"/>
          <w:lang w:val="en"/>
        </w:rPr>
      </w:pPr>
    </w:p>
    <w:p w14:paraId="3122E487"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Our practice has used the privacy policy template available from the RACGP and this has been adapted to reflect how our practice collects and uses personal information. Our privacy policy is displayed in the waiting room and also on the practice information sheet and practice website, and is readily available.</w:t>
      </w:r>
    </w:p>
    <w:p w14:paraId="22A5EEBA" w14:textId="77777777" w:rsidR="006C2A0E" w:rsidRDefault="006C2A0E" w:rsidP="006C2A0E">
      <w:pPr>
        <w:autoSpaceDE w:val="0"/>
        <w:autoSpaceDN w:val="0"/>
        <w:adjustRightInd w:val="0"/>
        <w:rPr>
          <w:rFonts w:ascii="Arial" w:hAnsi="Arial" w:cs="Arial"/>
          <w:color w:val="0070C0"/>
          <w:lang w:val="en"/>
        </w:rPr>
      </w:pPr>
    </w:p>
    <w:p w14:paraId="52C42DAF" w14:textId="77777777" w:rsidR="006C2A0E" w:rsidRDefault="006C2A0E" w:rsidP="006C2A0E">
      <w:pPr>
        <w:autoSpaceDE w:val="0"/>
        <w:autoSpaceDN w:val="0"/>
        <w:adjustRightInd w:val="0"/>
        <w:rPr>
          <w:rFonts w:ascii="Arial" w:hAnsi="Arial" w:cs="Arial"/>
          <w:color w:val="0070C0"/>
          <w:lang w:val="en"/>
        </w:rPr>
      </w:pPr>
      <w:r>
        <w:rPr>
          <w:rFonts w:ascii="Arial" w:hAnsi="Arial" w:cs="Arial"/>
          <w:color w:val="0070C0"/>
          <w:lang w:val="en"/>
        </w:rPr>
        <w:t>Introduction</w:t>
      </w:r>
    </w:p>
    <w:p w14:paraId="4B1983CA" w14:textId="77777777" w:rsidR="006C2A0E" w:rsidRDefault="006C2A0E" w:rsidP="006C2A0E">
      <w:pPr>
        <w:autoSpaceDE w:val="0"/>
        <w:autoSpaceDN w:val="0"/>
        <w:adjustRightInd w:val="0"/>
        <w:jc w:val="center"/>
        <w:rPr>
          <w:rFonts w:ascii="Arial" w:hAnsi="Arial" w:cs="Arial"/>
          <w:sz w:val="21"/>
          <w:szCs w:val="21"/>
          <w:lang w:val="en"/>
        </w:rPr>
      </w:pPr>
    </w:p>
    <w:p w14:paraId="2CE1C7D5"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This Privacy Policy is to provide information to you on how your personal information (which includes your sensitive information, including your health information) is collected, used and stored within our practice, </w:t>
      </w:r>
      <w:r>
        <w:rPr>
          <w:rFonts w:ascii="Arial" w:hAnsi="Arial" w:cs="Arial"/>
          <w:b/>
          <w:bCs/>
          <w:sz w:val="21"/>
          <w:szCs w:val="21"/>
          <w:lang w:val="en"/>
        </w:rPr>
        <w:t>LINDFIELD FAMILY MEDICINE (ABN 96 625 413 336),</w:t>
      </w:r>
      <w:r>
        <w:rPr>
          <w:rFonts w:ascii="Arial" w:hAnsi="Arial" w:cs="Arial"/>
          <w:sz w:val="21"/>
          <w:szCs w:val="21"/>
          <w:lang w:val="en"/>
        </w:rPr>
        <w:t xml:space="preserve"> and the circumstances in which we may share it with third parties. </w:t>
      </w:r>
    </w:p>
    <w:p w14:paraId="6CBBFBFC" w14:textId="77777777" w:rsidR="006C2A0E" w:rsidRDefault="006C2A0E" w:rsidP="006C2A0E">
      <w:pPr>
        <w:autoSpaceDE w:val="0"/>
        <w:autoSpaceDN w:val="0"/>
        <w:adjustRightInd w:val="0"/>
        <w:spacing w:line="276" w:lineRule="auto"/>
        <w:rPr>
          <w:rFonts w:ascii="Arial" w:hAnsi="Arial" w:cs="Arial"/>
          <w:sz w:val="21"/>
          <w:szCs w:val="21"/>
          <w:lang w:val="en"/>
        </w:rPr>
      </w:pPr>
    </w:p>
    <w:p w14:paraId="02BEE8F0" w14:textId="1868E293"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A central electronic patient health record is created and maintained for all patients registering with  the practice and this record will hold information which may  include contact and demographic information, medical history, notes on treatment, observations, correspondence, investigations, test results, photographs, prescription records, medication charts, insurance information and legal and occupational health and safety reports. </w:t>
      </w:r>
      <w:r w:rsidR="007971C8">
        <w:rPr>
          <w:rFonts w:ascii="Arial" w:hAnsi="Arial" w:cs="Arial"/>
          <w:sz w:val="21"/>
          <w:szCs w:val="21"/>
          <w:lang w:val="en"/>
        </w:rPr>
        <w:t>This is referred to as the Patient Health Record.</w:t>
      </w:r>
    </w:p>
    <w:p w14:paraId="70FAF25C" w14:textId="77777777" w:rsidR="006C2A0E" w:rsidRDefault="006C2A0E" w:rsidP="006C2A0E">
      <w:pPr>
        <w:autoSpaceDE w:val="0"/>
        <w:autoSpaceDN w:val="0"/>
        <w:adjustRightInd w:val="0"/>
        <w:ind w:left="360"/>
        <w:rPr>
          <w:rFonts w:ascii="Arial" w:hAnsi="Arial" w:cs="Arial"/>
          <w:sz w:val="21"/>
          <w:szCs w:val="21"/>
          <w:lang w:val="en"/>
        </w:rPr>
      </w:pPr>
    </w:p>
    <w:p w14:paraId="6630B5F3" w14:textId="77777777" w:rsidR="006C2A0E" w:rsidRDefault="006C2A0E" w:rsidP="006C2A0E">
      <w:pPr>
        <w:autoSpaceDE w:val="0"/>
        <w:autoSpaceDN w:val="0"/>
        <w:adjustRightInd w:val="0"/>
        <w:rPr>
          <w:rFonts w:ascii="Arial" w:hAnsi="Arial" w:cs="Arial"/>
          <w:color w:val="0070C0"/>
          <w:sz w:val="21"/>
          <w:szCs w:val="21"/>
          <w:lang w:val="en"/>
        </w:rPr>
      </w:pPr>
      <w:r>
        <w:rPr>
          <w:rFonts w:ascii="Arial" w:hAnsi="Arial" w:cs="Arial"/>
          <w:color w:val="0070C0"/>
          <w:sz w:val="21"/>
          <w:szCs w:val="21"/>
          <w:lang w:val="en"/>
        </w:rPr>
        <w:t xml:space="preserve">Why and how your consent is necessary </w:t>
      </w:r>
    </w:p>
    <w:p w14:paraId="75C105DD" w14:textId="77777777" w:rsidR="006C2A0E" w:rsidRDefault="006C2A0E" w:rsidP="006C2A0E">
      <w:pPr>
        <w:autoSpaceDE w:val="0"/>
        <w:autoSpaceDN w:val="0"/>
        <w:adjustRightInd w:val="0"/>
        <w:rPr>
          <w:rFonts w:ascii="Arial" w:hAnsi="Arial" w:cs="Arial"/>
          <w:color w:val="0070C0"/>
          <w:sz w:val="21"/>
          <w:szCs w:val="21"/>
          <w:lang w:val="en"/>
        </w:rPr>
      </w:pPr>
    </w:p>
    <w:p w14:paraId="090AE048"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When you register as a patient of a doctor who consults from our practice, you provide consent for us (including our employees, agents, contractors and other representatives) to access and use your personal information so the general practitioners operating from our practice can provide you with the best possible healthcare. Only persons who need to see your personal information will have access to it. </w:t>
      </w:r>
    </w:p>
    <w:p w14:paraId="014ADA57" w14:textId="77777777" w:rsidR="006C2A0E" w:rsidRDefault="006C2A0E" w:rsidP="006C2A0E">
      <w:pPr>
        <w:autoSpaceDE w:val="0"/>
        <w:autoSpaceDN w:val="0"/>
        <w:adjustRightInd w:val="0"/>
        <w:spacing w:line="276" w:lineRule="auto"/>
        <w:rPr>
          <w:rFonts w:ascii="Arial" w:hAnsi="Arial" w:cs="Arial"/>
          <w:sz w:val="21"/>
          <w:szCs w:val="21"/>
          <w:lang w:val="en"/>
        </w:rPr>
      </w:pPr>
    </w:p>
    <w:p w14:paraId="2FA6E737"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We will always seek your informed and/or written consent for : </w:t>
      </w:r>
    </w:p>
    <w:p w14:paraId="3100F7E2" w14:textId="77777777" w:rsidR="006C2A0E" w:rsidRDefault="006C2A0E" w:rsidP="006C2A0E">
      <w:pPr>
        <w:autoSpaceDE w:val="0"/>
        <w:autoSpaceDN w:val="0"/>
        <w:adjustRightInd w:val="0"/>
        <w:spacing w:line="276" w:lineRule="auto"/>
        <w:rPr>
          <w:rFonts w:ascii="Arial" w:hAnsi="Arial" w:cs="Arial"/>
          <w:sz w:val="21"/>
          <w:szCs w:val="21"/>
          <w:lang w:val="en"/>
        </w:rPr>
      </w:pPr>
    </w:p>
    <w:p w14:paraId="0D326259" w14:textId="77777777" w:rsidR="006C2A0E" w:rsidRDefault="006C2A0E" w:rsidP="006C2A0E">
      <w:pPr>
        <w:numPr>
          <w:ilvl w:val="0"/>
          <w:numId w:val="1"/>
        </w:num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 xml:space="preserve">Clinical procedures / medical treatments (written consent) </w:t>
      </w:r>
    </w:p>
    <w:p w14:paraId="60F3A5DE" w14:textId="4DEC4EF4" w:rsidR="006C2A0E" w:rsidRDefault="006C2A0E" w:rsidP="006C2A0E">
      <w:pPr>
        <w:numPr>
          <w:ilvl w:val="0"/>
          <w:numId w:val="1"/>
        </w:num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For real time audio/visual recordings for the hosting of telephone/ video consultations and the recording and storing of the consultation notes on your patient record. (informed verbal consent)</w:t>
      </w:r>
    </w:p>
    <w:p w14:paraId="7D9DD7DB" w14:textId="52999F93" w:rsidR="007971C8" w:rsidRDefault="007971C8" w:rsidP="006C2A0E">
      <w:pPr>
        <w:numPr>
          <w:ilvl w:val="0"/>
          <w:numId w:val="1"/>
        </w:num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SMS Appointment reminders</w:t>
      </w:r>
    </w:p>
    <w:p w14:paraId="1F9D18EB" w14:textId="50745484" w:rsidR="007971C8" w:rsidRDefault="007971C8" w:rsidP="006C2A0E">
      <w:pPr>
        <w:numPr>
          <w:ilvl w:val="0"/>
          <w:numId w:val="1"/>
        </w:num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Health reminders and preventative health activities.</w:t>
      </w:r>
    </w:p>
    <w:p w14:paraId="7E2F1A50" w14:textId="77777777" w:rsidR="006C2A0E" w:rsidRDefault="006C2A0E" w:rsidP="006C2A0E">
      <w:pPr>
        <w:autoSpaceDE w:val="0"/>
        <w:autoSpaceDN w:val="0"/>
        <w:adjustRightInd w:val="0"/>
        <w:ind w:left="360"/>
        <w:rPr>
          <w:rFonts w:ascii="Arial" w:hAnsi="Arial" w:cs="Arial"/>
          <w:sz w:val="21"/>
          <w:szCs w:val="21"/>
          <w:lang w:val="en"/>
        </w:rPr>
      </w:pPr>
    </w:p>
    <w:p w14:paraId="70115D5B" w14:textId="77777777" w:rsidR="006C2A0E" w:rsidRDefault="006C2A0E" w:rsidP="006C2A0E">
      <w:pPr>
        <w:autoSpaceDE w:val="0"/>
        <w:autoSpaceDN w:val="0"/>
        <w:adjustRightInd w:val="0"/>
        <w:rPr>
          <w:rFonts w:ascii="Arial" w:hAnsi="Arial" w:cs="Arial"/>
          <w:color w:val="0070C0"/>
          <w:sz w:val="21"/>
          <w:szCs w:val="21"/>
          <w:lang w:val="en"/>
        </w:rPr>
      </w:pPr>
      <w:r>
        <w:rPr>
          <w:rFonts w:ascii="Arial" w:hAnsi="Arial" w:cs="Arial"/>
          <w:color w:val="0070C0"/>
          <w:sz w:val="21"/>
          <w:szCs w:val="21"/>
          <w:lang w:val="en"/>
        </w:rPr>
        <w:t xml:space="preserve">Why we collect, use, hold and share your personal information </w:t>
      </w:r>
    </w:p>
    <w:p w14:paraId="65375448" w14:textId="77777777" w:rsidR="006C2A0E" w:rsidRDefault="006C2A0E" w:rsidP="006C2A0E">
      <w:pPr>
        <w:autoSpaceDE w:val="0"/>
        <w:autoSpaceDN w:val="0"/>
        <w:adjustRightInd w:val="0"/>
        <w:rPr>
          <w:rFonts w:ascii="Arial" w:hAnsi="Arial" w:cs="Arial"/>
          <w:color w:val="0070C0"/>
          <w:sz w:val="21"/>
          <w:szCs w:val="21"/>
          <w:lang w:val="en"/>
        </w:rPr>
      </w:pPr>
    </w:p>
    <w:p w14:paraId="16A94179"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Our practice will need to collect your personal information to facilitate the provision of healthcare services to you by the independent medical practitioners operating from our practice. Our main purpose for collecting, using, holding and sharing your personal information is to facilitate the management of your health by those independent medical practitioners. We also use it for directly related business activities, such as financial claims and payments, practice audits and accreditation, and business processes (e.g., staff training).</w:t>
      </w:r>
    </w:p>
    <w:p w14:paraId="76418756" w14:textId="77777777" w:rsidR="006C2A0E" w:rsidRDefault="006C2A0E" w:rsidP="006C2A0E">
      <w:pPr>
        <w:autoSpaceDE w:val="0"/>
        <w:autoSpaceDN w:val="0"/>
        <w:adjustRightInd w:val="0"/>
        <w:rPr>
          <w:rFonts w:ascii="Arial" w:hAnsi="Arial" w:cs="Arial"/>
          <w:sz w:val="21"/>
          <w:szCs w:val="21"/>
          <w:lang w:val="en"/>
        </w:rPr>
      </w:pPr>
    </w:p>
    <w:p w14:paraId="4AF1D9EA" w14:textId="77777777" w:rsidR="006C2A0E" w:rsidRDefault="006C2A0E" w:rsidP="006C2A0E">
      <w:pPr>
        <w:autoSpaceDE w:val="0"/>
        <w:autoSpaceDN w:val="0"/>
        <w:adjustRightInd w:val="0"/>
        <w:rPr>
          <w:rFonts w:ascii="Arial" w:hAnsi="Arial" w:cs="Arial"/>
          <w:color w:val="0070C0"/>
          <w:sz w:val="21"/>
          <w:szCs w:val="21"/>
          <w:lang w:val="en"/>
        </w:rPr>
      </w:pPr>
      <w:r>
        <w:rPr>
          <w:rFonts w:ascii="Arial" w:hAnsi="Arial" w:cs="Arial"/>
          <w:color w:val="0070C0"/>
          <w:sz w:val="21"/>
          <w:szCs w:val="21"/>
          <w:lang w:val="en"/>
        </w:rPr>
        <w:t xml:space="preserve">Personal Information we collect </w:t>
      </w:r>
    </w:p>
    <w:p w14:paraId="3B41C099" w14:textId="77777777" w:rsidR="006C2A0E" w:rsidRDefault="006C2A0E" w:rsidP="006C2A0E">
      <w:pPr>
        <w:autoSpaceDE w:val="0"/>
        <w:autoSpaceDN w:val="0"/>
        <w:adjustRightInd w:val="0"/>
        <w:rPr>
          <w:rFonts w:ascii="Arial" w:hAnsi="Arial" w:cs="Arial"/>
          <w:color w:val="0070C0"/>
          <w:sz w:val="21"/>
          <w:szCs w:val="21"/>
          <w:lang w:val="en"/>
        </w:rPr>
      </w:pPr>
    </w:p>
    <w:p w14:paraId="64867835" w14:textId="77777777" w:rsidR="006C2A0E" w:rsidRPr="006C2A0E" w:rsidRDefault="006C2A0E" w:rsidP="006C2A0E">
      <w:pPr>
        <w:pStyle w:val="ListParagraph"/>
        <w:numPr>
          <w:ilvl w:val="0"/>
          <w:numId w:val="10"/>
        </w:numPr>
        <w:autoSpaceDE w:val="0"/>
        <w:autoSpaceDN w:val="0"/>
        <w:adjustRightInd w:val="0"/>
        <w:rPr>
          <w:rFonts w:ascii="Arial" w:hAnsi="Arial" w:cs="Arial"/>
          <w:sz w:val="21"/>
          <w:szCs w:val="21"/>
          <w:lang w:val="en"/>
        </w:rPr>
      </w:pPr>
      <w:r w:rsidRPr="006C2A0E">
        <w:rPr>
          <w:rFonts w:ascii="Arial" w:hAnsi="Arial" w:cs="Arial"/>
          <w:sz w:val="21"/>
          <w:szCs w:val="21"/>
          <w:lang w:val="en"/>
        </w:rPr>
        <w:t xml:space="preserve">The information we collect about you include you’re: </w:t>
      </w:r>
    </w:p>
    <w:p w14:paraId="15BE862A" w14:textId="77777777" w:rsidR="006C2A0E" w:rsidRDefault="006C2A0E" w:rsidP="006C2A0E">
      <w:pPr>
        <w:autoSpaceDE w:val="0"/>
        <w:autoSpaceDN w:val="0"/>
        <w:adjustRightInd w:val="0"/>
        <w:rPr>
          <w:rFonts w:ascii="Arial" w:hAnsi="Arial" w:cs="Arial"/>
          <w:sz w:val="21"/>
          <w:szCs w:val="21"/>
          <w:lang w:val="en"/>
        </w:rPr>
      </w:pPr>
    </w:p>
    <w:p w14:paraId="492DA4DE"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names, date of birth, addresses, contact details including emergency contact and</w:t>
      </w:r>
    </w:p>
    <w:p w14:paraId="771AA78B" w14:textId="77777777" w:rsidR="006C2A0E" w:rsidRPr="006C2A0E" w:rsidRDefault="006C2A0E" w:rsidP="006C2A0E">
      <w:pPr>
        <w:pStyle w:val="ListParagraph"/>
        <w:numPr>
          <w:ilvl w:val="0"/>
          <w:numId w:val="10"/>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 xml:space="preserve">next of kin; </w:t>
      </w:r>
    </w:p>
    <w:p w14:paraId="549A89F6"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demographic information, including gender, cultural background, and religious </w:t>
      </w:r>
    </w:p>
    <w:p w14:paraId="47AB95FB" w14:textId="77777777" w:rsidR="006C2A0E" w:rsidRPr="006C2A0E" w:rsidRDefault="006C2A0E" w:rsidP="006C2A0E">
      <w:pPr>
        <w:pStyle w:val="ListParagraph"/>
        <w:numPr>
          <w:ilvl w:val="0"/>
          <w:numId w:val="10"/>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 xml:space="preserve">beliefs; </w:t>
      </w:r>
    </w:p>
    <w:p w14:paraId="1CA5A271"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medical information including medical history, medications, allergies, adverse </w:t>
      </w:r>
    </w:p>
    <w:p w14:paraId="19557DE1" w14:textId="77777777" w:rsidR="006C2A0E" w:rsidRPr="006C2A0E" w:rsidRDefault="006C2A0E" w:rsidP="006C2A0E">
      <w:pPr>
        <w:pStyle w:val="ListParagraph"/>
        <w:numPr>
          <w:ilvl w:val="0"/>
          <w:numId w:val="10"/>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 xml:space="preserve">events, immunisations, social history, family history and risk factors; </w:t>
      </w:r>
    </w:p>
    <w:p w14:paraId="7FCAD662"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Medicare number (where available) for identification and claiming purposes; </w:t>
      </w:r>
    </w:p>
    <w:p w14:paraId="238F6FE7"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healthcare identifiers; </w:t>
      </w:r>
    </w:p>
    <w:p w14:paraId="50C4C5F6"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payment and / or financial information </w:t>
      </w:r>
    </w:p>
    <w:p w14:paraId="27EB4E6D"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concession card details; and</w:t>
      </w:r>
    </w:p>
    <w:p w14:paraId="092C8032" w14:textId="77777777" w:rsidR="006C2A0E" w:rsidRDefault="006C2A0E" w:rsidP="006C2A0E">
      <w:pPr>
        <w:numPr>
          <w:ilvl w:val="0"/>
          <w:numId w:val="10"/>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health fund details.</w:t>
      </w:r>
    </w:p>
    <w:p w14:paraId="0B3EB46A" w14:textId="77777777" w:rsidR="006C2A0E" w:rsidRDefault="006C2A0E" w:rsidP="006C2A0E">
      <w:pPr>
        <w:autoSpaceDE w:val="0"/>
        <w:autoSpaceDN w:val="0"/>
        <w:adjustRightInd w:val="0"/>
        <w:rPr>
          <w:rFonts w:ascii="Arial" w:hAnsi="Arial" w:cs="Arial"/>
          <w:sz w:val="21"/>
          <w:szCs w:val="21"/>
          <w:lang w:val="en"/>
        </w:rPr>
      </w:pPr>
    </w:p>
    <w:p w14:paraId="7F9C0D76" w14:textId="77777777" w:rsidR="006C2A0E" w:rsidRDefault="006C2A0E" w:rsidP="006C2A0E">
      <w:pPr>
        <w:autoSpaceDE w:val="0"/>
        <w:autoSpaceDN w:val="0"/>
        <w:adjustRightInd w:val="0"/>
        <w:rPr>
          <w:rFonts w:ascii="Arial" w:hAnsi="Arial" w:cs="Arial"/>
          <w:sz w:val="21"/>
          <w:szCs w:val="21"/>
          <w:lang w:val="en"/>
        </w:rPr>
      </w:pPr>
    </w:p>
    <w:p w14:paraId="20BD6899" w14:textId="77777777" w:rsidR="006C2A0E" w:rsidRDefault="006C2A0E" w:rsidP="006C2A0E">
      <w:pPr>
        <w:autoSpaceDE w:val="0"/>
        <w:autoSpaceDN w:val="0"/>
        <w:adjustRightInd w:val="0"/>
        <w:rPr>
          <w:rFonts w:ascii="Arial" w:hAnsi="Arial" w:cs="Arial"/>
          <w:color w:val="0070C0"/>
          <w:sz w:val="21"/>
          <w:szCs w:val="21"/>
          <w:lang w:val="en"/>
        </w:rPr>
      </w:pPr>
      <w:r>
        <w:rPr>
          <w:rFonts w:ascii="Arial" w:hAnsi="Arial" w:cs="Arial"/>
          <w:color w:val="0070C0"/>
          <w:sz w:val="21"/>
          <w:szCs w:val="21"/>
          <w:lang w:val="en"/>
        </w:rPr>
        <w:t xml:space="preserve">Dealing with us anonymously </w:t>
      </w:r>
    </w:p>
    <w:p w14:paraId="1D626B75" w14:textId="77777777" w:rsidR="006C2A0E" w:rsidRDefault="006C2A0E" w:rsidP="006C2A0E">
      <w:pPr>
        <w:autoSpaceDE w:val="0"/>
        <w:autoSpaceDN w:val="0"/>
        <w:adjustRightInd w:val="0"/>
        <w:ind w:left="360"/>
        <w:rPr>
          <w:rFonts w:ascii="Arial" w:hAnsi="Arial" w:cs="Arial"/>
          <w:sz w:val="21"/>
          <w:szCs w:val="21"/>
          <w:lang w:val="en"/>
        </w:rPr>
      </w:pPr>
    </w:p>
    <w:p w14:paraId="63C131FB" w14:textId="77777777" w:rsidR="006C2A0E" w:rsidRPr="006C2A0E" w:rsidRDefault="006C2A0E" w:rsidP="006C2A0E">
      <w:pPr>
        <w:pStyle w:val="ListParagraph"/>
        <w:numPr>
          <w:ilvl w:val="0"/>
          <w:numId w:val="9"/>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 xml:space="preserve">You have the right to deal with us anonymously or under a pseudonym unless it is impracticable for us to do so or unless we are required or authorised by law to only deal with identified individuals. </w:t>
      </w:r>
    </w:p>
    <w:p w14:paraId="05A75928" w14:textId="77777777" w:rsidR="006C2A0E" w:rsidRPr="006C2A0E" w:rsidRDefault="006C2A0E" w:rsidP="006C2A0E">
      <w:pPr>
        <w:pStyle w:val="ListParagraph"/>
        <w:numPr>
          <w:ilvl w:val="0"/>
          <w:numId w:val="9"/>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Please be aware that Medicare rebates are only available where a Medicare card (and / or associated information) is available. As such your doctor may require you to pay for your consults in full without this rebate if you choose to deal with us anonymously or under a pseudonym.</w:t>
      </w:r>
      <w:r w:rsidRPr="006C2A0E">
        <w:rPr>
          <w:rFonts w:ascii="Arial" w:hAnsi="Arial" w:cs="Arial"/>
          <w:sz w:val="21"/>
          <w:szCs w:val="21"/>
          <w:lang w:val="en"/>
        </w:rPr>
        <w:br/>
      </w:r>
    </w:p>
    <w:p w14:paraId="00140763" w14:textId="77777777" w:rsidR="006C2A0E" w:rsidRDefault="006C2A0E" w:rsidP="006C2A0E">
      <w:pPr>
        <w:autoSpaceDE w:val="0"/>
        <w:autoSpaceDN w:val="0"/>
        <w:adjustRightInd w:val="0"/>
        <w:rPr>
          <w:rFonts w:ascii="Arial" w:hAnsi="Arial" w:cs="Arial"/>
          <w:color w:val="0070C0"/>
          <w:sz w:val="21"/>
          <w:szCs w:val="21"/>
          <w:lang w:val="en"/>
        </w:rPr>
      </w:pPr>
      <w:r>
        <w:rPr>
          <w:rFonts w:ascii="Arial" w:hAnsi="Arial" w:cs="Arial"/>
          <w:color w:val="0070C0"/>
          <w:sz w:val="21"/>
          <w:szCs w:val="21"/>
          <w:lang w:val="en"/>
        </w:rPr>
        <w:t xml:space="preserve">How We Collect Your Personal Information </w:t>
      </w:r>
    </w:p>
    <w:p w14:paraId="1B6C08C1" w14:textId="77777777" w:rsidR="006C2A0E" w:rsidRDefault="006C2A0E" w:rsidP="006C2A0E">
      <w:pPr>
        <w:autoSpaceDE w:val="0"/>
        <w:autoSpaceDN w:val="0"/>
        <w:adjustRightInd w:val="0"/>
        <w:ind w:left="360"/>
        <w:rPr>
          <w:rFonts w:ascii="Arial" w:hAnsi="Arial" w:cs="Arial"/>
          <w:sz w:val="21"/>
          <w:szCs w:val="21"/>
          <w:lang w:val="en"/>
        </w:rPr>
      </w:pPr>
    </w:p>
    <w:p w14:paraId="1A9898E7" w14:textId="7862713C" w:rsidR="006C2A0E" w:rsidRDefault="006C2A0E" w:rsidP="006C2A0E">
      <w:pPr>
        <w:autoSpaceDE w:val="0"/>
        <w:autoSpaceDN w:val="0"/>
        <w:adjustRightInd w:val="0"/>
        <w:rPr>
          <w:rFonts w:ascii="Arial" w:hAnsi="Arial" w:cs="Arial"/>
          <w:sz w:val="21"/>
          <w:szCs w:val="21"/>
          <w:lang w:val="en"/>
        </w:rPr>
      </w:pPr>
      <w:r>
        <w:rPr>
          <w:rFonts w:ascii="Arial" w:hAnsi="Arial" w:cs="Arial"/>
          <w:sz w:val="21"/>
          <w:szCs w:val="21"/>
          <w:lang w:val="en"/>
        </w:rPr>
        <w:t>Our practice may collect your personal information in several ways:</w:t>
      </w:r>
    </w:p>
    <w:p w14:paraId="6B2E8D4A" w14:textId="77777777" w:rsidR="006C2A0E" w:rsidRDefault="006C2A0E" w:rsidP="006C2A0E">
      <w:pPr>
        <w:autoSpaceDE w:val="0"/>
        <w:autoSpaceDN w:val="0"/>
        <w:adjustRightInd w:val="0"/>
        <w:ind w:left="360"/>
        <w:rPr>
          <w:rFonts w:ascii="Arial" w:hAnsi="Arial" w:cs="Arial"/>
          <w:sz w:val="21"/>
          <w:szCs w:val="21"/>
          <w:lang w:val="en"/>
        </w:rPr>
      </w:pPr>
    </w:p>
    <w:p w14:paraId="3A7680A4" w14:textId="00C84EAC" w:rsidR="006C2A0E" w:rsidRPr="006C2A0E" w:rsidRDefault="006C2A0E" w:rsidP="006C2A0E">
      <w:pPr>
        <w:numPr>
          <w:ilvl w:val="0"/>
          <w:numId w:val="3"/>
        </w:numPr>
        <w:autoSpaceDE w:val="0"/>
        <w:autoSpaceDN w:val="0"/>
        <w:adjustRightInd w:val="0"/>
        <w:spacing w:before="240" w:after="240" w:line="276" w:lineRule="auto"/>
        <w:rPr>
          <w:rFonts w:ascii="Arial" w:hAnsi="Arial" w:cs="Arial"/>
          <w:sz w:val="21"/>
          <w:szCs w:val="21"/>
          <w:lang w:val="en"/>
        </w:rPr>
      </w:pPr>
      <w:r>
        <w:rPr>
          <w:rFonts w:ascii="Arial" w:hAnsi="Arial" w:cs="Arial"/>
          <w:sz w:val="21"/>
          <w:szCs w:val="21"/>
          <w:lang w:val="en"/>
        </w:rPr>
        <w:t xml:space="preserve">You may provide us with your personal information directly (for example, when you </w:t>
      </w:r>
      <w:r w:rsidRPr="006C2A0E">
        <w:rPr>
          <w:rFonts w:ascii="Arial" w:hAnsi="Arial" w:cs="Arial"/>
          <w:sz w:val="21"/>
          <w:szCs w:val="21"/>
          <w:lang w:val="en"/>
        </w:rPr>
        <w:t>make an appointment with a medical practitioner operating from our practice, our practice staff will collect your personal and demographic information via your registration).</w:t>
      </w:r>
    </w:p>
    <w:p w14:paraId="75A1F516" w14:textId="17CF9FA6" w:rsidR="006C2A0E" w:rsidRPr="006C2A0E" w:rsidRDefault="006C2A0E" w:rsidP="006C2A0E">
      <w:pPr>
        <w:numPr>
          <w:ilvl w:val="0"/>
          <w:numId w:val="3"/>
        </w:numPr>
        <w:autoSpaceDE w:val="0"/>
        <w:autoSpaceDN w:val="0"/>
        <w:adjustRightInd w:val="0"/>
        <w:spacing w:before="240" w:after="240" w:line="276" w:lineRule="auto"/>
        <w:rPr>
          <w:rFonts w:ascii="Arial" w:hAnsi="Arial" w:cs="Arial"/>
          <w:sz w:val="21"/>
          <w:szCs w:val="21"/>
          <w:lang w:val="en"/>
        </w:rPr>
      </w:pPr>
      <w:r>
        <w:rPr>
          <w:rFonts w:ascii="Arial" w:hAnsi="Arial" w:cs="Arial"/>
          <w:sz w:val="21"/>
          <w:szCs w:val="21"/>
          <w:lang w:val="en"/>
        </w:rPr>
        <w:t xml:space="preserve">The medical practitioners providing medical services may also collect further </w:t>
      </w:r>
      <w:r w:rsidRPr="006C2A0E">
        <w:rPr>
          <w:rFonts w:ascii="Arial" w:hAnsi="Arial" w:cs="Arial"/>
          <w:sz w:val="21"/>
          <w:szCs w:val="21"/>
          <w:lang w:val="en"/>
        </w:rPr>
        <w:t xml:space="preserve">personal information from you which may be disclosed to us. Information can also be collected through My Health Record, e.g., via Shared Health Summary, Event Summary or through a Discharge Summary provided by a hospital or other healthcare service providers. </w:t>
      </w:r>
    </w:p>
    <w:p w14:paraId="516635CB" w14:textId="2D75ECCD" w:rsidR="006C2A0E" w:rsidRPr="006C2A0E" w:rsidRDefault="006C2A0E" w:rsidP="006C2A0E">
      <w:pPr>
        <w:numPr>
          <w:ilvl w:val="0"/>
          <w:numId w:val="3"/>
        </w:numPr>
        <w:autoSpaceDE w:val="0"/>
        <w:autoSpaceDN w:val="0"/>
        <w:adjustRightInd w:val="0"/>
        <w:spacing w:before="240" w:after="240" w:line="276" w:lineRule="auto"/>
        <w:rPr>
          <w:rFonts w:ascii="Arial" w:hAnsi="Arial" w:cs="Arial"/>
          <w:sz w:val="21"/>
          <w:szCs w:val="21"/>
          <w:lang w:val="en"/>
        </w:rPr>
      </w:pPr>
      <w:r>
        <w:rPr>
          <w:rFonts w:ascii="Arial" w:hAnsi="Arial" w:cs="Arial"/>
          <w:sz w:val="21"/>
          <w:szCs w:val="21"/>
          <w:lang w:val="en"/>
        </w:rPr>
        <w:t xml:space="preserve">We may also collect your personal information when you contact us via our website, </w:t>
      </w:r>
      <w:r w:rsidRPr="006C2A0E">
        <w:rPr>
          <w:rFonts w:ascii="Arial" w:hAnsi="Arial" w:cs="Arial"/>
          <w:sz w:val="21"/>
          <w:szCs w:val="21"/>
          <w:lang w:val="en"/>
        </w:rPr>
        <w:t xml:space="preserve">send us an email or SMS, telephone us, make an online appointment or communicate with us using social media. </w:t>
      </w:r>
    </w:p>
    <w:p w14:paraId="0F8C103F" w14:textId="79613294" w:rsidR="006C2A0E" w:rsidRPr="006C2A0E" w:rsidRDefault="006C2A0E" w:rsidP="006C2A0E">
      <w:pPr>
        <w:numPr>
          <w:ilvl w:val="0"/>
          <w:numId w:val="3"/>
        </w:numPr>
        <w:autoSpaceDE w:val="0"/>
        <w:autoSpaceDN w:val="0"/>
        <w:adjustRightInd w:val="0"/>
        <w:spacing w:before="240" w:after="240" w:line="276" w:lineRule="auto"/>
        <w:rPr>
          <w:rFonts w:ascii="Arial" w:hAnsi="Arial" w:cs="Arial"/>
          <w:sz w:val="21"/>
          <w:szCs w:val="21"/>
          <w:lang w:val="en"/>
        </w:rPr>
      </w:pPr>
      <w:r>
        <w:rPr>
          <w:rFonts w:ascii="Arial" w:hAnsi="Arial" w:cs="Arial"/>
          <w:sz w:val="21"/>
          <w:szCs w:val="21"/>
          <w:lang w:val="en"/>
        </w:rPr>
        <w:t xml:space="preserve">In some circumstances personal information may also be collected from other </w:t>
      </w:r>
      <w:r w:rsidRPr="006C2A0E">
        <w:rPr>
          <w:rFonts w:ascii="Arial" w:hAnsi="Arial" w:cs="Arial"/>
          <w:sz w:val="21"/>
          <w:szCs w:val="21"/>
          <w:lang w:val="en"/>
        </w:rPr>
        <w:t>sources. Often this is because it is not practical or reasonable to collect it from you directly. This may include information from:</w:t>
      </w:r>
    </w:p>
    <w:p w14:paraId="47C50B47" w14:textId="77777777" w:rsidR="006C2A0E" w:rsidRDefault="006C2A0E" w:rsidP="006C2A0E">
      <w:pPr>
        <w:autoSpaceDE w:val="0"/>
        <w:autoSpaceDN w:val="0"/>
        <w:adjustRightInd w:val="0"/>
        <w:spacing w:line="276" w:lineRule="auto"/>
        <w:ind w:firstLine="360"/>
        <w:rPr>
          <w:rFonts w:ascii="Arial" w:hAnsi="Arial" w:cs="Arial"/>
          <w:sz w:val="21"/>
          <w:szCs w:val="21"/>
          <w:lang w:val="en"/>
        </w:rPr>
      </w:pPr>
      <w:r>
        <w:rPr>
          <w:rFonts w:ascii="Arial" w:hAnsi="Arial" w:cs="Arial"/>
          <w:sz w:val="21"/>
          <w:szCs w:val="21"/>
          <w:lang w:val="en"/>
        </w:rPr>
        <w:t>Your guardian or responsible person;</w:t>
      </w:r>
    </w:p>
    <w:p w14:paraId="6D4E75D0" w14:textId="77777777" w:rsidR="006C2A0E" w:rsidRDefault="006C2A0E" w:rsidP="006C2A0E">
      <w:pPr>
        <w:autoSpaceDE w:val="0"/>
        <w:autoSpaceDN w:val="0"/>
        <w:adjustRightInd w:val="0"/>
        <w:spacing w:line="276" w:lineRule="auto"/>
        <w:ind w:left="1500"/>
        <w:rPr>
          <w:rFonts w:ascii="Arial" w:hAnsi="Arial" w:cs="Arial"/>
          <w:sz w:val="21"/>
          <w:szCs w:val="21"/>
          <w:lang w:val="en"/>
        </w:rPr>
      </w:pPr>
    </w:p>
    <w:p w14:paraId="6F7C9841" w14:textId="07037E64" w:rsidR="006C2A0E" w:rsidRPr="006C2A0E" w:rsidRDefault="006C2A0E" w:rsidP="006C2A0E">
      <w:pPr>
        <w:pStyle w:val="ListParagraph"/>
        <w:numPr>
          <w:ilvl w:val="0"/>
          <w:numId w:val="4"/>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 xml:space="preserve">Other involved healthcare providers, such as specialists, allied health professionals, hospitals, community health services and pathology and diagnostic imaging services; and / or your health fund, Medicare, or the Department of Veterans’ Affairs (as necessary). </w:t>
      </w:r>
    </w:p>
    <w:p w14:paraId="19E9F824" w14:textId="77777777" w:rsidR="006C2A0E" w:rsidRDefault="006C2A0E" w:rsidP="006C2A0E">
      <w:pPr>
        <w:autoSpaceDE w:val="0"/>
        <w:autoSpaceDN w:val="0"/>
        <w:adjustRightInd w:val="0"/>
        <w:spacing w:line="276" w:lineRule="auto"/>
        <w:ind w:left="1500"/>
        <w:rPr>
          <w:rFonts w:ascii="Arial" w:hAnsi="Arial" w:cs="Arial"/>
          <w:sz w:val="21"/>
          <w:szCs w:val="21"/>
          <w:lang w:val="en"/>
        </w:rPr>
      </w:pPr>
    </w:p>
    <w:p w14:paraId="3F7D6D53" w14:textId="20DE5E57" w:rsidR="006C2A0E" w:rsidRPr="006C2A0E" w:rsidRDefault="006C2A0E" w:rsidP="006C2A0E">
      <w:pPr>
        <w:pStyle w:val="ListParagraph"/>
        <w:numPr>
          <w:ilvl w:val="0"/>
          <w:numId w:val="4"/>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lastRenderedPageBreak/>
        <w:t>If a clinician deems it in your best interest to discuss your clinical information with you, we will arrange for this to occur either in person, via telephone or via videoconference.</w:t>
      </w:r>
    </w:p>
    <w:p w14:paraId="49D7DAC0" w14:textId="77777777" w:rsidR="006C2A0E" w:rsidRDefault="006C2A0E" w:rsidP="006C2A0E">
      <w:pPr>
        <w:autoSpaceDE w:val="0"/>
        <w:autoSpaceDN w:val="0"/>
        <w:adjustRightInd w:val="0"/>
        <w:ind w:left="360"/>
        <w:rPr>
          <w:rFonts w:ascii="Arial" w:hAnsi="Arial" w:cs="Arial"/>
          <w:sz w:val="21"/>
          <w:szCs w:val="21"/>
          <w:lang w:val="en"/>
        </w:rPr>
      </w:pPr>
    </w:p>
    <w:p w14:paraId="78EFCA2B" w14:textId="77777777" w:rsidR="006C2A0E" w:rsidRDefault="006C2A0E" w:rsidP="006C2A0E">
      <w:pPr>
        <w:autoSpaceDE w:val="0"/>
        <w:autoSpaceDN w:val="0"/>
        <w:adjustRightInd w:val="0"/>
        <w:spacing w:line="276" w:lineRule="auto"/>
        <w:ind w:left="720" w:hanging="360"/>
        <w:rPr>
          <w:rFonts w:ascii="Arial" w:hAnsi="Arial" w:cs="Arial"/>
          <w:color w:val="0070C0"/>
          <w:sz w:val="21"/>
          <w:szCs w:val="21"/>
          <w:lang w:val="en"/>
        </w:rPr>
      </w:pPr>
    </w:p>
    <w:p w14:paraId="222BCC55"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color w:val="0070C0"/>
          <w:sz w:val="21"/>
          <w:szCs w:val="21"/>
          <w:lang w:val="en"/>
        </w:rPr>
        <w:t>When, Why and with Whom we use and share your personal information</w:t>
      </w:r>
    </w:p>
    <w:p w14:paraId="054AA456"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p>
    <w:p w14:paraId="1B8F2759"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 xml:space="preserve">1. </w:t>
      </w:r>
      <w:r>
        <w:rPr>
          <w:rFonts w:ascii="Arial" w:hAnsi="Arial" w:cs="Arial"/>
          <w:sz w:val="21"/>
          <w:szCs w:val="21"/>
          <w:lang w:val="en"/>
        </w:rPr>
        <w:tab/>
        <w:t xml:space="preserve">We collect, use and disclose your personal information to facilitate the provision of medical  services to you by the independent medical practitioners operating from our practice. </w:t>
      </w:r>
    </w:p>
    <w:p w14:paraId="5DE54C55" w14:textId="77777777" w:rsidR="006C2A0E" w:rsidRDefault="006C2A0E" w:rsidP="006C2A0E">
      <w:pPr>
        <w:autoSpaceDE w:val="0"/>
        <w:autoSpaceDN w:val="0"/>
        <w:adjustRightInd w:val="0"/>
        <w:ind w:left="360"/>
        <w:rPr>
          <w:rFonts w:ascii="Arial" w:hAnsi="Arial" w:cs="Arial"/>
          <w:sz w:val="21"/>
          <w:szCs w:val="21"/>
          <w:lang w:val="en"/>
        </w:rPr>
      </w:pPr>
    </w:p>
    <w:p w14:paraId="40AE5243" w14:textId="77777777" w:rsidR="006C2A0E" w:rsidRDefault="006C2A0E" w:rsidP="006C2A0E">
      <w:pPr>
        <w:autoSpaceDE w:val="0"/>
        <w:autoSpaceDN w:val="0"/>
        <w:adjustRightInd w:val="0"/>
        <w:spacing w:line="276" w:lineRule="auto"/>
        <w:ind w:left="360"/>
        <w:rPr>
          <w:rFonts w:ascii="Arial" w:hAnsi="Arial" w:cs="Arial"/>
          <w:sz w:val="21"/>
          <w:szCs w:val="21"/>
          <w:lang w:val="en"/>
        </w:rPr>
      </w:pPr>
      <w:r>
        <w:rPr>
          <w:rFonts w:ascii="Arial" w:hAnsi="Arial" w:cs="Arial"/>
          <w:sz w:val="21"/>
          <w:szCs w:val="21"/>
          <w:lang w:val="en"/>
        </w:rPr>
        <w:t>2.</w:t>
      </w:r>
      <w:r>
        <w:rPr>
          <w:rFonts w:ascii="Arial" w:hAnsi="Arial" w:cs="Arial"/>
          <w:sz w:val="21"/>
          <w:szCs w:val="21"/>
          <w:lang w:val="en"/>
        </w:rPr>
        <w:tab/>
        <w:t>We may also share your personal information:</w:t>
      </w:r>
    </w:p>
    <w:p w14:paraId="7A96B811" w14:textId="77777777" w:rsidR="006C2A0E" w:rsidRDefault="006C2A0E" w:rsidP="006C2A0E">
      <w:pPr>
        <w:autoSpaceDE w:val="0"/>
        <w:autoSpaceDN w:val="0"/>
        <w:adjustRightInd w:val="0"/>
        <w:spacing w:line="276" w:lineRule="auto"/>
        <w:rPr>
          <w:rFonts w:ascii="Arial" w:hAnsi="Arial" w:cs="Arial"/>
          <w:sz w:val="21"/>
          <w:szCs w:val="21"/>
          <w:lang w:val="en"/>
        </w:rPr>
      </w:pPr>
    </w:p>
    <w:p w14:paraId="03205B51"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with other healthcare providers; </w:t>
      </w:r>
    </w:p>
    <w:p w14:paraId="0B5BDEB6" w14:textId="77777777" w:rsidR="006C2A0E" w:rsidRDefault="006C2A0E" w:rsidP="006C2A0E">
      <w:pPr>
        <w:autoSpaceDE w:val="0"/>
        <w:autoSpaceDN w:val="0"/>
        <w:adjustRightInd w:val="0"/>
        <w:spacing w:line="276" w:lineRule="auto"/>
        <w:ind w:left="1800"/>
        <w:rPr>
          <w:rFonts w:ascii="Arial" w:hAnsi="Arial" w:cs="Arial"/>
          <w:sz w:val="21"/>
          <w:szCs w:val="21"/>
          <w:lang w:val="en"/>
        </w:rPr>
      </w:pPr>
    </w:p>
    <w:p w14:paraId="5E7BAD02"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when it is required or authorised by law (e.g., court subpoenas, or where we are obliged to make a mandatory notification to a regulatory body); </w:t>
      </w:r>
    </w:p>
    <w:p w14:paraId="49A8FBBC" w14:textId="77777777" w:rsidR="006C2A0E" w:rsidRDefault="006C2A0E" w:rsidP="006C2A0E">
      <w:pPr>
        <w:autoSpaceDE w:val="0"/>
        <w:autoSpaceDN w:val="0"/>
        <w:adjustRightInd w:val="0"/>
        <w:spacing w:line="276" w:lineRule="auto"/>
        <w:ind w:left="1080"/>
        <w:rPr>
          <w:rFonts w:ascii="Arial" w:hAnsi="Arial" w:cs="Arial"/>
          <w:sz w:val="21"/>
          <w:szCs w:val="21"/>
          <w:lang w:val="en"/>
        </w:rPr>
      </w:pPr>
    </w:p>
    <w:p w14:paraId="72CE39EE"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when it is necessary to lessen or prevent a serious threat to a patient’s life, </w:t>
      </w:r>
    </w:p>
    <w:p w14:paraId="6C91491C" w14:textId="77777777" w:rsidR="006C2A0E" w:rsidRPr="006C2A0E" w:rsidRDefault="006C2A0E" w:rsidP="006C2A0E">
      <w:pPr>
        <w:pStyle w:val="ListParagraph"/>
        <w:numPr>
          <w:ilvl w:val="2"/>
          <w:numId w:val="5"/>
        </w:numPr>
        <w:autoSpaceDE w:val="0"/>
        <w:autoSpaceDN w:val="0"/>
        <w:adjustRightInd w:val="0"/>
        <w:spacing w:line="276" w:lineRule="auto"/>
        <w:ind w:left="2520"/>
        <w:rPr>
          <w:rFonts w:ascii="Arial" w:hAnsi="Arial" w:cs="Arial"/>
          <w:sz w:val="21"/>
          <w:szCs w:val="21"/>
          <w:lang w:val="en"/>
        </w:rPr>
      </w:pPr>
      <w:r w:rsidRPr="006C2A0E">
        <w:rPr>
          <w:rFonts w:ascii="Arial" w:hAnsi="Arial" w:cs="Arial"/>
          <w:sz w:val="21"/>
          <w:szCs w:val="21"/>
          <w:lang w:val="en"/>
        </w:rPr>
        <w:t xml:space="preserve">health or safety or public health or safety, or where it is otherwise impractical to </w:t>
      </w:r>
    </w:p>
    <w:p w14:paraId="1CAE9582" w14:textId="77777777" w:rsidR="006C2A0E" w:rsidRPr="006C2A0E" w:rsidRDefault="006C2A0E" w:rsidP="006C2A0E">
      <w:pPr>
        <w:pStyle w:val="ListParagraph"/>
        <w:numPr>
          <w:ilvl w:val="2"/>
          <w:numId w:val="5"/>
        </w:numPr>
        <w:autoSpaceDE w:val="0"/>
        <w:autoSpaceDN w:val="0"/>
        <w:adjustRightInd w:val="0"/>
        <w:spacing w:line="276" w:lineRule="auto"/>
        <w:ind w:left="2520"/>
        <w:rPr>
          <w:rFonts w:ascii="Arial" w:hAnsi="Arial" w:cs="Arial"/>
          <w:sz w:val="21"/>
          <w:szCs w:val="21"/>
          <w:lang w:val="en"/>
        </w:rPr>
      </w:pPr>
      <w:r w:rsidRPr="006C2A0E">
        <w:rPr>
          <w:rFonts w:ascii="Arial" w:hAnsi="Arial" w:cs="Arial"/>
          <w:sz w:val="21"/>
          <w:szCs w:val="21"/>
          <w:lang w:val="en"/>
        </w:rPr>
        <w:t>obtain your consent;</w:t>
      </w:r>
    </w:p>
    <w:p w14:paraId="70AA6A13" w14:textId="77777777" w:rsidR="006C2A0E" w:rsidRDefault="006C2A0E" w:rsidP="006C2A0E">
      <w:pPr>
        <w:autoSpaceDE w:val="0"/>
        <w:autoSpaceDN w:val="0"/>
        <w:adjustRightInd w:val="0"/>
        <w:spacing w:line="276" w:lineRule="auto"/>
        <w:ind w:left="1800"/>
        <w:rPr>
          <w:rFonts w:ascii="Arial" w:hAnsi="Arial" w:cs="Arial"/>
          <w:sz w:val="21"/>
          <w:szCs w:val="21"/>
          <w:lang w:val="en"/>
        </w:rPr>
      </w:pPr>
    </w:p>
    <w:p w14:paraId="54B4508A"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to assist in locating a missing person; </w:t>
      </w:r>
    </w:p>
    <w:p w14:paraId="24829EDE" w14:textId="77777777" w:rsidR="006C2A0E" w:rsidRDefault="006C2A0E" w:rsidP="006C2A0E">
      <w:pPr>
        <w:autoSpaceDE w:val="0"/>
        <w:autoSpaceDN w:val="0"/>
        <w:adjustRightInd w:val="0"/>
        <w:spacing w:line="276" w:lineRule="auto"/>
        <w:ind w:left="1080"/>
        <w:rPr>
          <w:rFonts w:ascii="Arial" w:hAnsi="Arial" w:cs="Arial"/>
          <w:sz w:val="21"/>
          <w:szCs w:val="21"/>
          <w:lang w:val="en"/>
        </w:rPr>
      </w:pPr>
    </w:p>
    <w:p w14:paraId="4215713B"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to establish, exercise or defend a claim; </w:t>
      </w:r>
    </w:p>
    <w:p w14:paraId="4BA5C251" w14:textId="77777777" w:rsidR="006C2A0E" w:rsidRDefault="006C2A0E" w:rsidP="006C2A0E">
      <w:pPr>
        <w:autoSpaceDE w:val="0"/>
        <w:autoSpaceDN w:val="0"/>
        <w:adjustRightInd w:val="0"/>
        <w:spacing w:line="276" w:lineRule="auto"/>
        <w:ind w:left="1080"/>
        <w:rPr>
          <w:rFonts w:ascii="Arial" w:hAnsi="Arial" w:cs="Arial"/>
          <w:sz w:val="21"/>
          <w:szCs w:val="21"/>
          <w:lang w:val="en"/>
        </w:rPr>
      </w:pPr>
    </w:p>
    <w:p w14:paraId="311C8E1F"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or the purposes of confidential dispute resolution processes;</w:t>
      </w:r>
    </w:p>
    <w:p w14:paraId="2F84F5EF" w14:textId="77777777" w:rsidR="006C2A0E" w:rsidRDefault="006C2A0E" w:rsidP="006C2A0E">
      <w:pPr>
        <w:autoSpaceDE w:val="0"/>
        <w:autoSpaceDN w:val="0"/>
        <w:adjustRightInd w:val="0"/>
        <w:spacing w:line="276" w:lineRule="auto"/>
        <w:ind w:left="1080"/>
        <w:rPr>
          <w:rFonts w:ascii="Arial" w:hAnsi="Arial" w:cs="Arial"/>
          <w:sz w:val="21"/>
          <w:szCs w:val="21"/>
          <w:lang w:val="en"/>
        </w:rPr>
      </w:pPr>
    </w:p>
    <w:p w14:paraId="1ADB8DEB"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during the course of providing nursing support services; </w:t>
      </w:r>
    </w:p>
    <w:p w14:paraId="73E03DC5" w14:textId="77777777" w:rsidR="006C2A0E" w:rsidRDefault="006C2A0E" w:rsidP="006C2A0E">
      <w:pPr>
        <w:autoSpaceDE w:val="0"/>
        <w:autoSpaceDN w:val="0"/>
        <w:adjustRightInd w:val="0"/>
        <w:spacing w:line="276" w:lineRule="auto"/>
        <w:ind w:left="1080"/>
        <w:rPr>
          <w:rFonts w:ascii="Arial" w:hAnsi="Arial" w:cs="Arial"/>
          <w:sz w:val="21"/>
          <w:szCs w:val="21"/>
          <w:lang w:val="en"/>
        </w:rPr>
      </w:pPr>
    </w:p>
    <w:p w14:paraId="7CAEA0C1"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 xml:space="preserve">for the purposes of uploading that information to your My Health Record, such as through the shared health summary or event summary; and / or </w:t>
      </w:r>
    </w:p>
    <w:p w14:paraId="525A056C" w14:textId="77777777" w:rsidR="006C2A0E" w:rsidRDefault="006C2A0E" w:rsidP="006C2A0E">
      <w:pPr>
        <w:autoSpaceDE w:val="0"/>
        <w:autoSpaceDN w:val="0"/>
        <w:adjustRightInd w:val="0"/>
        <w:spacing w:line="276" w:lineRule="auto"/>
        <w:ind w:left="1080"/>
        <w:rPr>
          <w:rFonts w:ascii="Arial" w:hAnsi="Arial" w:cs="Arial"/>
          <w:sz w:val="21"/>
          <w:szCs w:val="21"/>
          <w:lang w:val="en"/>
        </w:rPr>
      </w:pPr>
    </w:p>
    <w:p w14:paraId="628EDD12" w14:textId="77777777" w:rsidR="006C2A0E" w:rsidRDefault="006C2A0E" w:rsidP="006C2A0E">
      <w:pPr>
        <w:numPr>
          <w:ilvl w:val="0"/>
          <w:numId w:val="5"/>
        </w:numPr>
        <w:autoSpaceDE w:val="0"/>
        <w:autoSpaceDN w:val="0"/>
        <w:adjustRightInd w:val="0"/>
        <w:spacing w:line="276" w:lineRule="auto"/>
        <w:ind w:left="1080"/>
        <w:rPr>
          <w:rFonts w:ascii="Arial" w:hAnsi="Arial" w:cs="Arial"/>
          <w:sz w:val="21"/>
          <w:szCs w:val="21"/>
          <w:lang w:val="en"/>
        </w:rPr>
      </w:pPr>
      <w:r>
        <w:rPr>
          <w:rFonts w:ascii="Arial" w:hAnsi="Arial" w:cs="Arial"/>
          <w:sz w:val="21"/>
          <w:szCs w:val="21"/>
          <w:lang w:val="en"/>
        </w:rPr>
        <w:t>with third parties who work with our practice for business purposes, such as accreditation agencies or information technology providers – these third parties are required to comply with the Australian Privacy Principles (APPs) and this policy.</w:t>
      </w:r>
    </w:p>
    <w:p w14:paraId="1DC3D767" w14:textId="77777777" w:rsidR="006C2A0E" w:rsidRDefault="006C2A0E" w:rsidP="006C2A0E">
      <w:pPr>
        <w:autoSpaceDE w:val="0"/>
        <w:autoSpaceDN w:val="0"/>
        <w:adjustRightInd w:val="0"/>
        <w:ind w:left="720"/>
        <w:rPr>
          <w:rFonts w:ascii="Arial" w:hAnsi="Arial" w:cs="Arial"/>
          <w:sz w:val="21"/>
          <w:szCs w:val="21"/>
          <w:lang w:val="en"/>
        </w:rPr>
      </w:pPr>
    </w:p>
    <w:p w14:paraId="7D2B586A" w14:textId="77777777" w:rsidR="006C2A0E" w:rsidRDefault="006C2A0E" w:rsidP="006C2A0E">
      <w:pPr>
        <w:autoSpaceDE w:val="0"/>
        <w:autoSpaceDN w:val="0"/>
        <w:adjustRightInd w:val="0"/>
        <w:rPr>
          <w:rFonts w:ascii="Arial" w:hAnsi="Arial" w:cs="Arial"/>
          <w:color w:val="0070C0"/>
          <w:sz w:val="21"/>
          <w:szCs w:val="21"/>
          <w:lang w:val="en"/>
        </w:rPr>
      </w:pPr>
      <w:r>
        <w:rPr>
          <w:rFonts w:ascii="Arial" w:hAnsi="Arial" w:cs="Arial"/>
          <w:color w:val="0070C0"/>
          <w:sz w:val="21"/>
          <w:szCs w:val="21"/>
          <w:lang w:val="en"/>
        </w:rPr>
        <w:t>HOW WE SEND PERSONAL INFORMATION TO OTHER HEALTH CARE PROVIDERS</w:t>
      </w:r>
    </w:p>
    <w:p w14:paraId="02EBDE16" w14:textId="77777777" w:rsidR="006C2A0E" w:rsidRDefault="006C2A0E" w:rsidP="006C2A0E">
      <w:pPr>
        <w:autoSpaceDE w:val="0"/>
        <w:autoSpaceDN w:val="0"/>
        <w:adjustRightInd w:val="0"/>
        <w:ind w:left="1440"/>
        <w:rPr>
          <w:rFonts w:ascii="Arial" w:hAnsi="Arial" w:cs="Arial"/>
          <w:color w:val="0070C0"/>
          <w:sz w:val="21"/>
          <w:szCs w:val="21"/>
          <w:lang w:val="en"/>
        </w:rPr>
      </w:pPr>
    </w:p>
    <w:p w14:paraId="2DB3A3F9" w14:textId="01426E55" w:rsidR="006C2A0E" w:rsidRDefault="006C2A0E" w:rsidP="006C2A0E">
      <w:pPr>
        <w:numPr>
          <w:ilvl w:val="0"/>
          <w:numId w:val="6"/>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We will always use encrypted secure messaging services for the sending and receiving of your personal </w:t>
      </w:r>
      <w:r w:rsidR="003719C4">
        <w:rPr>
          <w:rFonts w:ascii="Arial" w:hAnsi="Arial" w:cs="Arial"/>
          <w:sz w:val="21"/>
          <w:szCs w:val="21"/>
          <w:lang w:val="en"/>
        </w:rPr>
        <w:t xml:space="preserve">health </w:t>
      </w:r>
      <w:r>
        <w:rPr>
          <w:rFonts w:ascii="Arial" w:hAnsi="Arial" w:cs="Arial"/>
          <w:sz w:val="21"/>
          <w:szCs w:val="21"/>
          <w:lang w:val="en"/>
        </w:rPr>
        <w:t>informatio</w:t>
      </w:r>
      <w:r w:rsidR="003719C4">
        <w:rPr>
          <w:rFonts w:ascii="Arial" w:hAnsi="Arial" w:cs="Arial"/>
          <w:sz w:val="21"/>
          <w:szCs w:val="21"/>
          <w:lang w:val="en"/>
        </w:rPr>
        <w:t xml:space="preserve">n. </w:t>
      </w:r>
    </w:p>
    <w:p w14:paraId="5FA640DA" w14:textId="77777777" w:rsidR="006C2A0E" w:rsidRDefault="006C2A0E" w:rsidP="006C2A0E">
      <w:pPr>
        <w:numPr>
          <w:ilvl w:val="0"/>
          <w:numId w:val="6"/>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We will always seek your verbal consent in additional to any written consent when responding to any requests to access your personal information to third parties for example Insurance applications or workers compensation claims </w:t>
      </w:r>
    </w:p>
    <w:p w14:paraId="0812E149" w14:textId="335224FE" w:rsidR="006C2A0E" w:rsidRDefault="006C2A0E" w:rsidP="006C2A0E">
      <w:pPr>
        <w:numPr>
          <w:ilvl w:val="0"/>
          <w:numId w:val="6"/>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Any outgoing information that uses document automation technology for the autofil of personal information such as for electronic prescriptions or the writing of specialist referrals, will only include personal and clinical information that it is essential to that referral or escript.  </w:t>
      </w:r>
    </w:p>
    <w:p w14:paraId="57596B2F" w14:textId="77777777" w:rsidR="006C2A0E" w:rsidRDefault="006C2A0E" w:rsidP="006C2A0E">
      <w:pPr>
        <w:autoSpaceDE w:val="0"/>
        <w:autoSpaceDN w:val="0"/>
        <w:adjustRightInd w:val="0"/>
        <w:ind w:left="720"/>
        <w:rPr>
          <w:rFonts w:ascii="Arial" w:hAnsi="Arial" w:cs="Arial"/>
          <w:color w:val="0070C0"/>
          <w:sz w:val="21"/>
          <w:szCs w:val="21"/>
          <w:lang w:val="en"/>
        </w:rPr>
      </w:pPr>
    </w:p>
    <w:p w14:paraId="1C71D6B9" w14:textId="7E5A5661" w:rsidR="006C2A0E" w:rsidRPr="006C2A0E" w:rsidRDefault="006C2A0E" w:rsidP="006C2A0E">
      <w:pPr>
        <w:pStyle w:val="ListParagraph"/>
        <w:numPr>
          <w:ilvl w:val="0"/>
          <w:numId w:val="6"/>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 xml:space="preserve">Only people who need to access your information will be able to do so. Other than in the course of facilitating the provision of medical services or as otherwise described in this </w:t>
      </w:r>
      <w:r w:rsidRPr="006C2A0E">
        <w:rPr>
          <w:rFonts w:ascii="Arial" w:hAnsi="Arial" w:cs="Arial"/>
          <w:sz w:val="21"/>
          <w:szCs w:val="21"/>
          <w:lang w:val="en"/>
        </w:rPr>
        <w:lastRenderedPageBreak/>
        <w:t>policy, our practice will not share personal information with any third party without your consent.</w:t>
      </w:r>
    </w:p>
    <w:p w14:paraId="56473938" w14:textId="77777777" w:rsidR="006C2A0E" w:rsidRDefault="006C2A0E" w:rsidP="006C2A0E">
      <w:pPr>
        <w:autoSpaceDE w:val="0"/>
        <w:autoSpaceDN w:val="0"/>
        <w:adjustRightInd w:val="0"/>
        <w:spacing w:line="276" w:lineRule="auto"/>
        <w:ind w:left="360"/>
        <w:rPr>
          <w:rFonts w:ascii="Arial" w:hAnsi="Arial" w:cs="Arial"/>
          <w:sz w:val="21"/>
          <w:szCs w:val="21"/>
          <w:lang w:val="en"/>
        </w:rPr>
      </w:pPr>
    </w:p>
    <w:p w14:paraId="73258210" w14:textId="5D6D6A4E" w:rsidR="006C2A0E" w:rsidRPr="006C2A0E" w:rsidRDefault="006C2A0E" w:rsidP="006C2A0E">
      <w:pPr>
        <w:pStyle w:val="ListParagraph"/>
        <w:numPr>
          <w:ilvl w:val="0"/>
          <w:numId w:val="6"/>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We will not share your personal information with anyone outside Australia (unless under</w:t>
      </w:r>
      <w:r w:rsidR="007E5721">
        <w:rPr>
          <w:rFonts w:ascii="Arial" w:hAnsi="Arial" w:cs="Arial"/>
          <w:sz w:val="21"/>
          <w:szCs w:val="21"/>
          <w:lang w:val="en"/>
        </w:rPr>
        <w:t xml:space="preserve"> </w:t>
      </w:r>
      <w:r w:rsidRPr="006C2A0E">
        <w:rPr>
          <w:rFonts w:ascii="Arial" w:hAnsi="Arial" w:cs="Arial"/>
          <w:sz w:val="21"/>
          <w:szCs w:val="21"/>
          <w:lang w:val="en"/>
        </w:rPr>
        <w:t xml:space="preserve">exceptional circumstances that is permitted by law) without your consent. </w:t>
      </w:r>
    </w:p>
    <w:p w14:paraId="00FB905C" w14:textId="77777777" w:rsidR="006C2A0E" w:rsidRDefault="006C2A0E" w:rsidP="006C2A0E">
      <w:pPr>
        <w:autoSpaceDE w:val="0"/>
        <w:autoSpaceDN w:val="0"/>
        <w:adjustRightInd w:val="0"/>
        <w:spacing w:line="276" w:lineRule="auto"/>
        <w:ind w:left="360"/>
        <w:rPr>
          <w:rFonts w:ascii="Arial" w:hAnsi="Arial" w:cs="Arial"/>
          <w:sz w:val="21"/>
          <w:szCs w:val="21"/>
          <w:lang w:val="en"/>
        </w:rPr>
      </w:pPr>
    </w:p>
    <w:p w14:paraId="4DDDC64E" w14:textId="0E4875E0" w:rsidR="006C2A0E" w:rsidRPr="006C2A0E" w:rsidRDefault="006C2A0E" w:rsidP="006C2A0E">
      <w:pPr>
        <w:pStyle w:val="ListParagraph"/>
        <w:numPr>
          <w:ilvl w:val="0"/>
          <w:numId w:val="6"/>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Our practice will not use your personal information for marketing any of our goods or services directly to you without your express consent. If you do consent, you may opt out of direct marketing at any time by notifying our practice in writing</w:t>
      </w:r>
    </w:p>
    <w:p w14:paraId="500D709C" w14:textId="77777777" w:rsidR="006C2A0E" w:rsidRDefault="006C2A0E" w:rsidP="006C2A0E">
      <w:pPr>
        <w:autoSpaceDE w:val="0"/>
        <w:autoSpaceDN w:val="0"/>
        <w:adjustRightInd w:val="0"/>
        <w:ind w:left="720" w:hanging="360"/>
        <w:rPr>
          <w:rFonts w:ascii="Arial" w:hAnsi="Arial" w:cs="Arial"/>
          <w:sz w:val="21"/>
          <w:szCs w:val="21"/>
          <w:lang w:val="en"/>
        </w:rPr>
      </w:pPr>
    </w:p>
    <w:p w14:paraId="2EA5E08C" w14:textId="77777777" w:rsidR="006C2A0E" w:rsidRDefault="006C2A0E" w:rsidP="006C2A0E">
      <w:pPr>
        <w:autoSpaceDE w:val="0"/>
        <w:autoSpaceDN w:val="0"/>
        <w:adjustRightInd w:val="0"/>
        <w:rPr>
          <w:rFonts w:ascii="Arial" w:hAnsi="Arial" w:cs="Arial"/>
          <w:sz w:val="21"/>
          <w:szCs w:val="21"/>
          <w:lang w:val="en"/>
        </w:rPr>
      </w:pPr>
      <w:r>
        <w:rPr>
          <w:rFonts w:ascii="Arial" w:hAnsi="Arial" w:cs="Arial"/>
          <w:color w:val="0070C0"/>
          <w:sz w:val="21"/>
          <w:szCs w:val="21"/>
          <w:lang w:val="en"/>
        </w:rPr>
        <w:t>HOW WE STORE AND PROTECT YOUR INFORMATION</w:t>
      </w:r>
      <w:r>
        <w:rPr>
          <w:rFonts w:ascii="Arial" w:hAnsi="Arial" w:cs="Arial"/>
          <w:sz w:val="21"/>
          <w:szCs w:val="21"/>
          <w:lang w:val="en"/>
        </w:rPr>
        <w:t xml:space="preserve"> </w:t>
      </w:r>
    </w:p>
    <w:p w14:paraId="2CA42677" w14:textId="77777777" w:rsidR="006C2A0E" w:rsidRDefault="006C2A0E" w:rsidP="006C2A0E">
      <w:pPr>
        <w:autoSpaceDE w:val="0"/>
        <w:autoSpaceDN w:val="0"/>
        <w:adjustRightInd w:val="0"/>
        <w:ind w:left="360"/>
        <w:rPr>
          <w:rFonts w:ascii="Arial" w:hAnsi="Arial" w:cs="Arial"/>
          <w:sz w:val="21"/>
          <w:szCs w:val="21"/>
          <w:lang w:val="en"/>
        </w:rPr>
      </w:pPr>
    </w:p>
    <w:p w14:paraId="30646146"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 xml:space="preserve">Your personal information may be stored at our practice in various forms. </w:t>
      </w:r>
    </w:p>
    <w:p w14:paraId="15F47D32"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p>
    <w:p w14:paraId="5F739492" w14:textId="77777777" w:rsidR="006C2A0E" w:rsidRPr="006C2A0E" w:rsidRDefault="006C2A0E" w:rsidP="006C2A0E">
      <w:pPr>
        <w:pStyle w:val="ListParagraph"/>
        <w:numPr>
          <w:ilvl w:val="0"/>
          <w:numId w:val="2"/>
        </w:numPr>
        <w:autoSpaceDE w:val="0"/>
        <w:autoSpaceDN w:val="0"/>
        <w:adjustRightInd w:val="0"/>
        <w:spacing w:line="276" w:lineRule="auto"/>
        <w:rPr>
          <w:rFonts w:ascii="Arial" w:hAnsi="Arial" w:cs="Arial"/>
          <w:sz w:val="21"/>
          <w:szCs w:val="21"/>
          <w:lang w:val="en"/>
        </w:rPr>
      </w:pPr>
      <w:r w:rsidRPr="006C2A0E">
        <w:rPr>
          <w:rFonts w:ascii="Arial" w:hAnsi="Arial" w:cs="Arial"/>
          <w:sz w:val="21"/>
          <w:szCs w:val="21"/>
          <w:lang w:val="en"/>
        </w:rPr>
        <w:t>Our practice stores information electronically (including via cloud-based services), visual (including photos) and archived paper records. All electronic systems and backups are maintained to highest standards with respect to privacy and security.</w:t>
      </w:r>
    </w:p>
    <w:p w14:paraId="701781B9" w14:textId="77777777" w:rsidR="006C2A0E" w:rsidRDefault="006C2A0E" w:rsidP="006C2A0E">
      <w:pPr>
        <w:autoSpaceDE w:val="0"/>
        <w:autoSpaceDN w:val="0"/>
        <w:adjustRightInd w:val="0"/>
        <w:spacing w:line="276" w:lineRule="auto"/>
        <w:ind w:left="360"/>
        <w:rPr>
          <w:rFonts w:ascii="Arial" w:hAnsi="Arial" w:cs="Arial"/>
          <w:sz w:val="21"/>
          <w:szCs w:val="21"/>
          <w:lang w:val="en"/>
        </w:rPr>
      </w:pPr>
    </w:p>
    <w:p w14:paraId="50D88A7F"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2.</w:t>
      </w:r>
      <w:r>
        <w:rPr>
          <w:rFonts w:ascii="Arial" w:hAnsi="Arial" w:cs="Arial"/>
          <w:sz w:val="21"/>
          <w:szCs w:val="21"/>
          <w:lang w:val="en"/>
        </w:rPr>
        <w:tab/>
        <w:t>Our practice stores all personal information securely via the use of passwords, encrypted back-ups, confidentiality agreements for staff and secure cabinets.</w:t>
      </w:r>
    </w:p>
    <w:p w14:paraId="1E460062"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p>
    <w:p w14:paraId="7E8965B2"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 xml:space="preserve"> </w:t>
      </w:r>
      <w:r>
        <w:rPr>
          <w:rFonts w:ascii="Arial" w:hAnsi="Arial" w:cs="Arial"/>
          <w:sz w:val="20"/>
          <w:szCs w:val="20"/>
          <w:lang w:val="en"/>
        </w:rPr>
        <w:t>3.</w:t>
      </w:r>
      <w:r>
        <w:rPr>
          <w:rFonts w:ascii="Arial" w:hAnsi="Arial" w:cs="Arial"/>
          <w:sz w:val="21"/>
          <w:szCs w:val="21"/>
          <w:lang w:val="en"/>
        </w:rPr>
        <w:t xml:space="preserve"> </w:t>
      </w:r>
      <w:r>
        <w:rPr>
          <w:rFonts w:ascii="Arial" w:hAnsi="Arial" w:cs="Arial"/>
          <w:sz w:val="21"/>
          <w:szCs w:val="21"/>
          <w:lang w:val="en"/>
        </w:rPr>
        <w:tab/>
        <w:t>All records will be retained until the later of seven (7) years from your last contact with the  practice, or until you reach the age of twenty-five (25).</w:t>
      </w:r>
    </w:p>
    <w:p w14:paraId="780F6368"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p>
    <w:p w14:paraId="016595D4"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4.</w:t>
      </w:r>
      <w:r>
        <w:rPr>
          <w:rFonts w:ascii="Arial" w:hAnsi="Arial" w:cs="Arial"/>
          <w:sz w:val="21"/>
          <w:szCs w:val="21"/>
          <w:lang w:val="en"/>
        </w:rPr>
        <w:tab/>
        <w:t xml:space="preserve"> We take steps to destroy or de-identify information that we no longer require.</w:t>
      </w:r>
    </w:p>
    <w:p w14:paraId="3131A209"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p>
    <w:p w14:paraId="5821F9B4"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r>
        <w:rPr>
          <w:rFonts w:ascii="Arial" w:hAnsi="Arial" w:cs="Arial"/>
          <w:sz w:val="21"/>
          <w:szCs w:val="21"/>
          <w:lang w:val="en"/>
        </w:rPr>
        <w:t xml:space="preserve"> 6. </w:t>
      </w:r>
      <w:r>
        <w:rPr>
          <w:rFonts w:ascii="Arial" w:hAnsi="Arial" w:cs="Arial"/>
          <w:sz w:val="21"/>
          <w:szCs w:val="21"/>
          <w:lang w:val="en"/>
        </w:rPr>
        <w:tab/>
        <w:t xml:space="preserve">Our server security policy is designed to protect the servers from unauthorised access, data breaches, and other security threats. Our practice uses the following security measures to ensure the personal information which it holds is secured: </w:t>
      </w:r>
    </w:p>
    <w:p w14:paraId="2A7549D8" w14:textId="77777777" w:rsidR="006C2A0E" w:rsidRDefault="006C2A0E" w:rsidP="006C2A0E">
      <w:pPr>
        <w:autoSpaceDE w:val="0"/>
        <w:autoSpaceDN w:val="0"/>
        <w:adjustRightInd w:val="0"/>
        <w:spacing w:line="276" w:lineRule="auto"/>
        <w:ind w:left="720" w:hanging="360"/>
        <w:rPr>
          <w:rFonts w:ascii="Arial" w:hAnsi="Arial" w:cs="Arial"/>
          <w:sz w:val="21"/>
          <w:szCs w:val="21"/>
          <w:lang w:val="en"/>
        </w:rPr>
      </w:pPr>
    </w:p>
    <w:p w14:paraId="709E9E5C"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 xml:space="preserve">Antivirus software is installed on all servers and updated regularly. </w:t>
      </w:r>
    </w:p>
    <w:p w14:paraId="102E26C9"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 xml:space="preserve">Firewalls are configured to block unauthorised traffic. </w:t>
      </w:r>
    </w:p>
    <w:p w14:paraId="5592AE22"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Servers are placed on their own subnet.</w:t>
      </w:r>
    </w:p>
    <w:p w14:paraId="772F2245"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 xml:space="preserve">Access to servers is restricted to authorised users. </w:t>
      </w:r>
    </w:p>
    <w:p w14:paraId="66429BB0"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 xml:space="preserve">Physical access to the servers are limited, with servers located in a secure room </w:t>
      </w:r>
    </w:p>
    <w:p w14:paraId="245B9B10"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Servers are patched regularly to fix security vulnerabilities.</w:t>
      </w:r>
    </w:p>
    <w:p w14:paraId="69586C68" w14:textId="77777777" w:rsidR="006C2A0E" w:rsidRPr="006C2A0E" w:rsidRDefault="006C2A0E" w:rsidP="006C2A0E">
      <w:pPr>
        <w:pStyle w:val="ListParagraph"/>
        <w:numPr>
          <w:ilvl w:val="0"/>
          <w:numId w:val="7"/>
        </w:numPr>
        <w:autoSpaceDE w:val="0"/>
        <w:autoSpaceDN w:val="0"/>
        <w:adjustRightInd w:val="0"/>
        <w:spacing w:line="360" w:lineRule="auto"/>
        <w:rPr>
          <w:rFonts w:ascii="Arial" w:hAnsi="Arial" w:cs="Arial"/>
          <w:sz w:val="21"/>
          <w:szCs w:val="21"/>
          <w:lang w:val="en"/>
        </w:rPr>
      </w:pPr>
      <w:r w:rsidRPr="006C2A0E">
        <w:rPr>
          <w:rFonts w:ascii="Arial" w:hAnsi="Arial" w:cs="Arial"/>
          <w:sz w:val="21"/>
          <w:szCs w:val="21"/>
          <w:lang w:val="en"/>
        </w:rPr>
        <w:t>Backups are created regularly every hour onsite with daily offsite backups.</w:t>
      </w:r>
    </w:p>
    <w:p w14:paraId="0043C972" w14:textId="77777777" w:rsidR="006C2A0E" w:rsidRDefault="006C2A0E" w:rsidP="006C2A0E">
      <w:pPr>
        <w:autoSpaceDE w:val="0"/>
        <w:autoSpaceDN w:val="0"/>
        <w:adjustRightInd w:val="0"/>
        <w:spacing w:line="276" w:lineRule="auto"/>
        <w:ind w:left="1800" w:hanging="360"/>
        <w:rPr>
          <w:rFonts w:ascii="Arial" w:hAnsi="Arial" w:cs="Arial"/>
          <w:sz w:val="21"/>
          <w:szCs w:val="21"/>
          <w:lang w:val="en"/>
        </w:rPr>
      </w:pPr>
    </w:p>
    <w:p w14:paraId="4393D0F6" w14:textId="77777777" w:rsidR="006C2A0E" w:rsidRDefault="006C2A0E" w:rsidP="006C2A0E">
      <w:pPr>
        <w:autoSpaceDE w:val="0"/>
        <w:autoSpaceDN w:val="0"/>
        <w:adjustRightInd w:val="0"/>
        <w:spacing w:line="276" w:lineRule="auto"/>
        <w:jc w:val="both"/>
        <w:rPr>
          <w:rFonts w:ascii="Arial" w:hAnsi="Arial" w:cs="Arial"/>
          <w:color w:val="0070C0"/>
          <w:sz w:val="21"/>
          <w:szCs w:val="21"/>
          <w:lang w:val="en"/>
        </w:rPr>
      </w:pPr>
      <w:r>
        <w:rPr>
          <w:rFonts w:ascii="Arial" w:hAnsi="Arial" w:cs="Arial"/>
          <w:color w:val="0070C0"/>
          <w:sz w:val="21"/>
          <w:szCs w:val="21"/>
          <w:lang w:val="en"/>
        </w:rPr>
        <w:t xml:space="preserve">HOW CAN YOU ACCESS AND CORRECT YOUR PERSONAL INFORMATION AT OUR </w:t>
      </w:r>
    </w:p>
    <w:p w14:paraId="18C45034" w14:textId="77777777" w:rsidR="006C2A0E" w:rsidRDefault="006C2A0E" w:rsidP="006C2A0E">
      <w:pPr>
        <w:autoSpaceDE w:val="0"/>
        <w:autoSpaceDN w:val="0"/>
        <w:adjustRightInd w:val="0"/>
        <w:spacing w:line="276" w:lineRule="auto"/>
        <w:jc w:val="both"/>
        <w:rPr>
          <w:rFonts w:ascii="Arial" w:hAnsi="Arial" w:cs="Arial"/>
          <w:lang w:val="en"/>
        </w:rPr>
      </w:pPr>
      <w:r>
        <w:rPr>
          <w:rFonts w:ascii="Arial" w:hAnsi="Arial" w:cs="Arial"/>
          <w:color w:val="0070C0"/>
          <w:sz w:val="21"/>
          <w:szCs w:val="21"/>
          <w:lang w:val="en"/>
        </w:rPr>
        <w:t>PRACTICE?</w:t>
      </w:r>
      <w:r>
        <w:rPr>
          <w:rFonts w:ascii="Arial" w:hAnsi="Arial" w:cs="Arial"/>
          <w:lang w:val="en"/>
        </w:rPr>
        <w:t xml:space="preserve"> </w:t>
      </w:r>
    </w:p>
    <w:p w14:paraId="3E458CCB" w14:textId="77777777" w:rsidR="006C2A0E" w:rsidRDefault="006C2A0E" w:rsidP="006C2A0E">
      <w:pPr>
        <w:autoSpaceDE w:val="0"/>
        <w:autoSpaceDN w:val="0"/>
        <w:adjustRightInd w:val="0"/>
        <w:spacing w:line="276" w:lineRule="auto"/>
        <w:rPr>
          <w:rFonts w:ascii="Arial" w:hAnsi="Arial" w:cs="Arial"/>
          <w:lang w:val="en"/>
        </w:rPr>
      </w:pPr>
    </w:p>
    <w:p w14:paraId="0D37208A" w14:textId="77777777" w:rsidR="006C2A0E" w:rsidRDefault="006C2A0E" w:rsidP="006C2A0E">
      <w:pPr>
        <w:numPr>
          <w:ilvl w:val="0"/>
          <w:numId w:val="8"/>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You have the right to request access to, and correction of, your personal information.</w:t>
      </w:r>
    </w:p>
    <w:p w14:paraId="16E80AFA" w14:textId="77777777" w:rsidR="006C2A0E" w:rsidRDefault="006C2A0E" w:rsidP="006C2A0E">
      <w:pPr>
        <w:autoSpaceDE w:val="0"/>
        <w:autoSpaceDN w:val="0"/>
        <w:adjustRightInd w:val="0"/>
        <w:spacing w:line="276" w:lineRule="auto"/>
        <w:rPr>
          <w:rFonts w:ascii="Arial" w:hAnsi="Arial" w:cs="Arial"/>
          <w:sz w:val="21"/>
          <w:szCs w:val="21"/>
          <w:lang w:val="en"/>
        </w:rPr>
      </w:pPr>
    </w:p>
    <w:p w14:paraId="5EF9DF2D" w14:textId="77777777" w:rsidR="006C2A0E" w:rsidRDefault="006C2A0E" w:rsidP="006C2A0E">
      <w:pPr>
        <w:numPr>
          <w:ilvl w:val="0"/>
          <w:numId w:val="8"/>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Our practice acknowledges patients may request access to their medical records. You can lodge this request either via email (</w:t>
      </w:r>
      <w:r>
        <w:rPr>
          <w:rFonts w:ascii="Arial" w:hAnsi="Arial" w:cs="Arial"/>
          <w:b/>
          <w:bCs/>
          <w:sz w:val="21"/>
          <w:szCs w:val="21"/>
          <w:lang w:val="en"/>
        </w:rPr>
        <w:t>practicemanager@drferraris.com.au</w:t>
      </w:r>
      <w:r>
        <w:rPr>
          <w:rFonts w:ascii="Arial" w:hAnsi="Arial" w:cs="Arial"/>
          <w:sz w:val="21"/>
          <w:szCs w:val="21"/>
          <w:lang w:val="en"/>
        </w:rPr>
        <w:t xml:space="preserve">) or telephone. Our practice will acknowledge your request within three (3) business days. We can post the requested information to your postal address, or we can email the information to you if you </w:t>
      </w:r>
      <w:r>
        <w:rPr>
          <w:rFonts w:ascii="Arial" w:hAnsi="Arial" w:cs="Arial"/>
          <w:sz w:val="21"/>
          <w:szCs w:val="21"/>
          <w:lang w:val="en"/>
        </w:rPr>
        <w:lastRenderedPageBreak/>
        <w:t xml:space="preserve">request it. If we are required to process a request for your records, we may charge for our reasonable costs incurred in complying with your request. </w:t>
      </w:r>
    </w:p>
    <w:p w14:paraId="32F3B0B1" w14:textId="77777777" w:rsidR="006C2A0E" w:rsidRDefault="006C2A0E" w:rsidP="006C2A0E">
      <w:pPr>
        <w:autoSpaceDE w:val="0"/>
        <w:autoSpaceDN w:val="0"/>
        <w:adjustRightInd w:val="0"/>
        <w:spacing w:line="276" w:lineRule="auto"/>
        <w:rPr>
          <w:rFonts w:ascii="Arial" w:hAnsi="Arial" w:cs="Arial"/>
          <w:sz w:val="21"/>
          <w:szCs w:val="21"/>
          <w:lang w:val="en"/>
        </w:rPr>
      </w:pPr>
    </w:p>
    <w:p w14:paraId="49CE4CFE" w14:textId="77777777" w:rsidR="006C2A0E" w:rsidRDefault="006C2A0E" w:rsidP="006C2A0E">
      <w:pPr>
        <w:numPr>
          <w:ilvl w:val="0"/>
          <w:numId w:val="8"/>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Our practice will take reasonable steps to correct your personal information where the information is not accurate or up to date. From time to time, we will ask you to verify that your personal information held by our practice is correct and current. </w:t>
      </w:r>
    </w:p>
    <w:p w14:paraId="0A6C8C2F" w14:textId="77777777" w:rsidR="006C2A0E" w:rsidRDefault="006C2A0E" w:rsidP="006C2A0E">
      <w:pPr>
        <w:autoSpaceDE w:val="0"/>
        <w:autoSpaceDN w:val="0"/>
        <w:adjustRightInd w:val="0"/>
        <w:ind w:left="720"/>
        <w:rPr>
          <w:rFonts w:ascii="Arial" w:hAnsi="Arial" w:cs="Arial"/>
          <w:sz w:val="21"/>
          <w:szCs w:val="21"/>
          <w:lang w:val="en"/>
        </w:rPr>
      </w:pPr>
    </w:p>
    <w:p w14:paraId="014AADBC" w14:textId="77777777" w:rsidR="006C2A0E" w:rsidRDefault="006C2A0E" w:rsidP="006C2A0E">
      <w:pPr>
        <w:numPr>
          <w:ilvl w:val="0"/>
          <w:numId w:val="8"/>
        </w:num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You may also request that we correct or update your information, and you should make such requests in writing to  (</w:t>
      </w:r>
      <w:r>
        <w:rPr>
          <w:rFonts w:ascii="Arial" w:hAnsi="Arial" w:cs="Arial"/>
          <w:b/>
          <w:bCs/>
          <w:sz w:val="21"/>
          <w:szCs w:val="21"/>
          <w:lang w:val="en"/>
        </w:rPr>
        <w:t>practicemanager@drferraris.com.au).</w:t>
      </w:r>
      <w:r>
        <w:rPr>
          <w:rFonts w:ascii="Arial" w:hAnsi="Arial" w:cs="Arial"/>
          <w:sz w:val="21"/>
          <w:szCs w:val="21"/>
          <w:lang w:val="en"/>
        </w:rPr>
        <w:t xml:space="preserve">   There is no fee charged for making corrections to your personal information.</w:t>
      </w:r>
    </w:p>
    <w:p w14:paraId="28F7C3CA" w14:textId="77777777" w:rsidR="006C2A0E" w:rsidRDefault="006C2A0E" w:rsidP="006C2A0E">
      <w:pPr>
        <w:autoSpaceDE w:val="0"/>
        <w:autoSpaceDN w:val="0"/>
        <w:adjustRightInd w:val="0"/>
        <w:spacing w:line="276" w:lineRule="auto"/>
        <w:rPr>
          <w:rFonts w:ascii="Arial" w:hAnsi="Arial" w:cs="Arial"/>
          <w:lang w:val="en"/>
        </w:rPr>
      </w:pPr>
    </w:p>
    <w:p w14:paraId="441EE298" w14:textId="362B416F" w:rsidR="006C2A0E" w:rsidRDefault="006C2A0E" w:rsidP="001B3411">
      <w:pPr>
        <w:autoSpaceDE w:val="0"/>
        <w:autoSpaceDN w:val="0"/>
        <w:adjustRightInd w:val="0"/>
        <w:spacing w:line="276" w:lineRule="auto"/>
        <w:rPr>
          <w:rFonts w:ascii="Arial" w:hAnsi="Arial" w:cs="Arial"/>
          <w:sz w:val="21"/>
          <w:szCs w:val="21"/>
          <w:lang w:val="en"/>
        </w:rPr>
      </w:pPr>
      <w:r>
        <w:rPr>
          <w:rFonts w:ascii="Arial" w:hAnsi="Arial" w:cs="Arial"/>
          <w:color w:val="0070C0"/>
          <w:sz w:val="21"/>
          <w:szCs w:val="21"/>
          <w:lang w:val="en"/>
        </w:rPr>
        <w:t>HOW CAN YOU LODGE A PRIVACY-RELATED COMPLAINT, AND HOW WILL THE COMPLAINT BE HANDLED AT OUR PRACTICE?</w:t>
      </w:r>
      <w:r>
        <w:rPr>
          <w:rFonts w:ascii="Arial" w:hAnsi="Arial" w:cs="Arial"/>
          <w:sz w:val="21"/>
          <w:szCs w:val="21"/>
          <w:lang w:val="en"/>
        </w:rPr>
        <w:t xml:space="preserve"> </w:t>
      </w:r>
    </w:p>
    <w:p w14:paraId="6FE7A7C3" w14:textId="77777777" w:rsidR="006C2A0E" w:rsidRDefault="006C2A0E" w:rsidP="006C2A0E">
      <w:pPr>
        <w:autoSpaceDE w:val="0"/>
        <w:autoSpaceDN w:val="0"/>
        <w:adjustRightInd w:val="0"/>
        <w:spacing w:line="276" w:lineRule="auto"/>
        <w:rPr>
          <w:rFonts w:ascii="Arial" w:hAnsi="Arial" w:cs="Arial"/>
          <w:lang w:val="en"/>
        </w:rPr>
      </w:pPr>
    </w:p>
    <w:p w14:paraId="251BD163" w14:textId="77777777" w:rsidR="006C2A0E" w:rsidRDefault="006C2A0E" w:rsidP="006C2A0E">
      <w:pPr>
        <w:autoSpaceDE w:val="0"/>
        <w:autoSpaceDN w:val="0"/>
        <w:adjustRightInd w:val="0"/>
        <w:spacing w:line="276" w:lineRule="auto"/>
        <w:ind w:left="360"/>
        <w:rPr>
          <w:rFonts w:ascii="Arial" w:hAnsi="Arial" w:cs="Arial"/>
          <w:sz w:val="21"/>
          <w:szCs w:val="21"/>
          <w:lang w:val="en"/>
        </w:rPr>
      </w:pPr>
      <w:r>
        <w:rPr>
          <w:rFonts w:ascii="Arial" w:hAnsi="Arial" w:cs="Arial"/>
          <w:sz w:val="21"/>
          <w:szCs w:val="21"/>
          <w:lang w:val="en"/>
        </w:rPr>
        <w:t xml:space="preserve">We take complaints and concerns regarding privacy seriously. You should express any privacy concerns (including any breach of the APPs or any registered binding APP code) you may have in writing. </w:t>
      </w:r>
    </w:p>
    <w:p w14:paraId="373C8C05" w14:textId="77777777" w:rsidR="006C2A0E" w:rsidRDefault="006C2A0E" w:rsidP="006C2A0E">
      <w:pPr>
        <w:autoSpaceDE w:val="0"/>
        <w:autoSpaceDN w:val="0"/>
        <w:adjustRightInd w:val="0"/>
        <w:spacing w:line="276" w:lineRule="auto"/>
        <w:rPr>
          <w:rFonts w:ascii="Arial" w:hAnsi="Arial" w:cs="Arial"/>
          <w:sz w:val="21"/>
          <w:szCs w:val="21"/>
          <w:lang w:val="en"/>
        </w:rPr>
      </w:pPr>
    </w:p>
    <w:p w14:paraId="28D4797A" w14:textId="77777777" w:rsidR="006C2A0E" w:rsidRDefault="006C2A0E" w:rsidP="006C2A0E">
      <w:pPr>
        <w:autoSpaceDE w:val="0"/>
        <w:autoSpaceDN w:val="0"/>
        <w:adjustRightInd w:val="0"/>
        <w:spacing w:line="276" w:lineRule="auto"/>
        <w:rPr>
          <w:rFonts w:ascii="Arial" w:hAnsi="Arial" w:cs="Arial"/>
          <w:sz w:val="21"/>
          <w:szCs w:val="21"/>
          <w:lang w:val="en"/>
        </w:rPr>
      </w:pPr>
      <w:r>
        <w:rPr>
          <w:rFonts w:ascii="Arial" w:hAnsi="Arial" w:cs="Arial"/>
          <w:sz w:val="21"/>
          <w:szCs w:val="21"/>
          <w:lang w:val="en"/>
        </w:rPr>
        <w:t xml:space="preserve">Complaints should be addressed to: </w:t>
      </w:r>
    </w:p>
    <w:p w14:paraId="7A45191B" w14:textId="77777777" w:rsidR="006C2A0E" w:rsidRDefault="006C2A0E" w:rsidP="006C2A0E">
      <w:pPr>
        <w:autoSpaceDE w:val="0"/>
        <w:autoSpaceDN w:val="0"/>
        <w:adjustRightInd w:val="0"/>
        <w:spacing w:line="276" w:lineRule="auto"/>
        <w:rPr>
          <w:rFonts w:ascii="Arial" w:hAnsi="Arial" w:cs="Arial"/>
          <w:sz w:val="21"/>
          <w:szCs w:val="21"/>
          <w:lang w:val="en"/>
        </w:rPr>
      </w:pPr>
    </w:p>
    <w:p w14:paraId="47E10E34" w14:textId="77777777" w:rsidR="006C2A0E" w:rsidRDefault="006C2A0E" w:rsidP="006C2A0E">
      <w:pPr>
        <w:autoSpaceDE w:val="0"/>
        <w:autoSpaceDN w:val="0"/>
        <w:adjustRightInd w:val="0"/>
        <w:spacing w:line="360" w:lineRule="auto"/>
        <w:ind w:left="360"/>
        <w:rPr>
          <w:rFonts w:ascii="Arial" w:hAnsi="Arial" w:cs="Arial"/>
          <w:b/>
          <w:bCs/>
          <w:sz w:val="21"/>
          <w:szCs w:val="21"/>
          <w:lang w:val="en"/>
        </w:rPr>
      </w:pPr>
      <w:r>
        <w:rPr>
          <w:rFonts w:ascii="Arial" w:hAnsi="Arial" w:cs="Arial"/>
          <w:sz w:val="21"/>
          <w:szCs w:val="21"/>
          <w:lang w:val="en"/>
        </w:rPr>
        <w:t xml:space="preserve">Name and Position: </w:t>
      </w:r>
      <w:r>
        <w:rPr>
          <w:rFonts w:ascii="Arial" w:hAnsi="Arial" w:cs="Arial"/>
          <w:b/>
          <w:bCs/>
          <w:sz w:val="21"/>
          <w:szCs w:val="21"/>
          <w:lang w:val="en"/>
        </w:rPr>
        <w:t>Practice Manager</w:t>
      </w:r>
    </w:p>
    <w:p w14:paraId="1FEAC23A" w14:textId="77777777" w:rsidR="006C2A0E" w:rsidRDefault="006C2A0E" w:rsidP="006C2A0E">
      <w:pPr>
        <w:autoSpaceDE w:val="0"/>
        <w:autoSpaceDN w:val="0"/>
        <w:adjustRightInd w:val="0"/>
        <w:spacing w:line="360" w:lineRule="auto"/>
        <w:ind w:left="360"/>
        <w:rPr>
          <w:rFonts w:ascii="Arial" w:hAnsi="Arial" w:cs="Arial"/>
          <w:sz w:val="21"/>
          <w:szCs w:val="21"/>
          <w:lang w:val="en"/>
        </w:rPr>
      </w:pPr>
      <w:r>
        <w:rPr>
          <w:rFonts w:ascii="Arial" w:hAnsi="Arial" w:cs="Arial"/>
          <w:sz w:val="21"/>
          <w:szCs w:val="21"/>
          <w:lang w:val="en"/>
        </w:rPr>
        <w:t>Address:  Lindfield Family Medicine, Suite 26/12 Tryon Road, Lindfield NSW 2070</w:t>
      </w:r>
    </w:p>
    <w:p w14:paraId="0C29DCAD" w14:textId="77777777" w:rsidR="006C2A0E" w:rsidRDefault="006C2A0E" w:rsidP="006C2A0E">
      <w:pPr>
        <w:autoSpaceDE w:val="0"/>
        <w:autoSpaceDN w:val="0"/>
        <w:adjustRightInd w:val="0"/>
        <w:spacing w:line="360" w:lineRule="auto"/>
        <w:ind w:left="360"/>
        <w:rPr>
          <w:rFonts w:ascii="Arial" w:hAnsi="Arial" w:cs="Arial"/>
          <w:sz w:val="21"/>
          <w:szCs w:val="21"/>
          <w:lang w:val="en"/>
        </w:rPr>
      </w:pPr>
      <w:r>
        <w:rPr>
          <w:rFonts w:ascii="Arial" w:hAnsi="Arial" w:cs="Arial"/>
          <w:sz w:val="21"/>
          <w:szCs w:val="21"/>
          <w:lang w:val="en"/>
        </w:rPr>
        <w:t xml:space="preserve">Email: </w:t>
      </w:r>
      <w:r>
        <w:rPr>
          <w:rFonts w:ascii="Arial" w:hAnsi="Arial" w:cs="Arial"/>
          <w:sz w:val="21"/>
          <w:szCs w:val="21"/>
          <w:u w:val="single"/>
          <w:lang w:val="en"/>
        </w:rPr>
        <w:t>practicemanager@drferraris.com.au</w:t>
      </w:r>
      <w:r>
        <w:rPr>
          <w:rFonts w:ascii="Arial" w:hAnsi="Arial" w:cs="Arial"/>
          <w:sz w:val="21"/>
          <w:szCs w:val="21"/>
          <w:lang w:val="en"/>
        </w:rPr>
        <w:t xml:space="preserve"> </w:t>
      </w:r>
    </w:p>
    <w:p w14:paraId="3D0395C4" w14:textId="77777777" w:rsidR="006C2A0E" w:rsidRDefault="006C2A0E" w:rsidP="006C2A0E">
      <w:pPr>
        <w:autoSpaceDE w:val="0"/>
        <w:autoSpaceDN w:val="0"/>
        <w:adjustRightInd w:val="0"/>
        <w:spacing w:line="360" w:lineRule="auto"/>
        <w:rPr>
          <w:rFonts w:ascii="Arial" w:hAnsi="Arial" w:cs="Arial"/>
          <w:sz w:val="21"/>
          <w:szCs w:val="21"/>
          <w:lang w:val="en"/>
        </w:rPr>
      </w:pPr>
    </w:p>
    <w:p w14:paraId="4D954D87" w14:textId="77777777" w:rsidR="006C2A0E" w:rsidRDefault="006C2A0E" w:rsidP="006C2A0E">
      <w:pPr>
        <w:autoSpaceDE w:val="0"/>
        <w:autoSpaceDN w:val="0"/>
        <w:adjustRightInd w:val="0"/>
        <w:spacing w:line="276" w:lineRule="auto"/>
        <w:jc w:val="both"/>
        <w:rPr>
          <w:rFonts w:ascii="Arial" w:hAnsi="Arial" w:cs="Arial"/>
          <w:sz w:val="21"/>
          <w:szCs w:val="21"/>
          <w:lang w:val="en"/>
        </w:rPr>
      </w:pPr>
      <w:r>
        <w:rPr>
          <w:rFonts w:ascii="Arial" w:hAnsi="Arial" w:cs="Arial"/>
          <w:sz w:val="20"/>
          <w:szCs w:val="20"/>
          <w:lang w:val="en"/>
        </w:rPr>
        <w:t xml:space="preserve"> </w:t>
      </w:r>
      <w:r>
        <w:rPr>
          <w:rFonts w:ascii="Arial" w:hAnsi="Arial" w:cs="Arial"/>
          <w:sz w:val="21"/>
          <w:szCs w:val="21"/>
          <w:lang w:val="en"/>
        </w:rPr>
        <w:t xml:space="preserve">We will respond with acknowledgement of your complaint within three (3-5) business days </w:t>
      </w:r>
    </w:p>
    <w:p w14:paraId="73CC1F43" w14:textId="221AA45B" w:rsidR="006C2A0E" w:rsidRDefault="006C2A0E" w:rsidP="006C2A0E">
      <w:pPr>
        <w:autoSpaceDE w:val="0"/>
        <w:autoSpaceDN w:val="0"/>
        <w:adjustRightInd w:val="0"/>
        <w:spacing w:line="276" w:lineRule="auto"/>
        <w:ind w:left="-360"/>
        <w:jc w:val="both"/>
        <w:rPr>
          <w:rFonts w:ascii="Arial" w:hAnsi="Arial" w:cs="Arial"/>
          <w:sz w:val="21"/>
          <w:szCs w:val="21"/>
          <w:lang w:val="en"/>
        </w:rPr>
      </w:pPr>
      <w:r>
        <w:rPr>
          <w:rFonts w:ascii="Arial" w:hAnsi="Arial" w:cs="Arial"/>
          <w:sz w:val="21"/>
          <w:szCs w:val="21"/>
          <w:lang w:val="en"/>
        </w:rPr>
        <w:t xml:space="preserve"> </w:t>
      </w:r>
      <w:r>
        <w:rPr>
          <w:rFonts w:ascii="Arial" w:hAnsi="Arial" w:cs="Arial"/>
          <w:sz w:val="21"/>
          <w:szCs w:val="21"/>
          <w:lang w:val="en"/>
        </w:rPr>
        <w:tab/>
        <w:t xml:space="preserve">and provide a response within thirty (30) business days. </w:t>
      </w:r>
    </w:p>
    <w:p w14:paraId="78D84AC4" w14:textId="77777777" w:rsidR="006C2A0E" w:rsidRDefault="006C2A0E" w:rsidP="006C2A0E">
      <w:pPr>
        <w:autoSpaceDE w:val="0"/>
        <w:autoSpaceDN w:val="0"/>
        <w:adjustRightInd w:val="0"/>
        <w:spacing w:line="276" w:lineRule="auto"/>
        <w:rPr>
          <w:rFonts w:ascii="Arial" w:hAnsi="Arial" w:cs="Arial"/>
          <w:sz w:val="21"/>
          <w:szCs w:val="21"/>
          <w:lang w:val="en"/>
        </w:rPr>
      </w:pPr>
    </w:p>
    <w:p w14:paraId="1CB9441B" w14:textId="77777777" w:rsidR="006C2A0E" w:rsidRDefault="006C2A0E" w:rsidP="006C2A0E">
      <w:pPr>
        <w:numPr>
          <w:ilvl w:val="0"/>
          <w:numId w:val="1"/>
        </w:numPr>
        <w:autoSpaceDE w:val="0"/>
        <w:autoSpaceDN w:val="0"/>
        <w:adjustRightInd w:val="0"/>
        <w:spacing w:line="276" w:lineRule="auto"/>
        <w:ind w:left="360" w:hanging="360"/>
        <w:rPr>
          <w:rFonts w:ascii="Arial" w:hAnsi="Arial" w:cs="Arial"/>
          <w:sz w:val="21"/>
          <w:szCs w:val="21"/>
          <w:lang w:val="en"/>
        </w:rPr>
      </w:pPr>
      <w:r>
        <w:rPr>
          <w:rFonts w:ascii="Arial" w:hAnsi="Arial" w:cs="Arial"/>
          <w:sz w:val="21"/>
          <w:szCs w:val="21"/>
          <w:lang w:val="en"/>
        </w:rPr>
        <w:t xml:space="preserve"> You may also contact the Office of the Australian Information Commissioner (OAIC). Generally, the OAIC will require you to give them time to respond before they will investigate. For further information, visit </w:t>
      </w:r>
      <w:hyperlink r:id="rId7" w:history="1">
        <w:r>
          <w:rPr>
            <w:rFonts w:ascii="Arial" w:hAnsi="Arial" w:cs="Arial"/>
            <w:color w:val="0000FF"/>
            <w:sz w:val="21"/>
            <w:szCs w:val="21"/>
            <w:u w:val="single"/>
            <w:lang w:val="en"/>
          </w:rPr>
          <w:t>www.oaic.gov.au</w:t>
        </w:r>
      </w:hyperlink>
      <w:r>
        <w:rPr>
          <w:rFonts w:ascii="Arial" w:hAnsi="Arial" w:cs="Arial"/>
          <w:sz w:val="21"/>
          <w:szCs w:val="21"/>
          <w:lang w:val="en"/>
        </w:rPr>
        <w:t xml:space="preserve"> or call the OAIC on 1300 363 992. </w:t>
      </w:r>
    </w:p>
    <w:p w14:paraId="0A767FE0" w14:textId="77777777" w:rsidR="006C2A0E" w:rsidRDefault="006C2A0E" w:rsidP="006C2A0E">
      <w:pPr>
        <w:autoSpaceDE w:val="0"/>
        <w:autoSpaceDN w:val="0"/>
        <w:adjustRightInd w:val="0"/>
        <w:spacing w:line="276" w:lineRule="auto"/>
        <w:rPr>
          <w:rFonts w:ascii="Arial" w:hAnsi="Arial" w:cs="Arial"/>
          <w:lang w:val="en"/>
        </w:rPr>
      </w:pPr>
    </w:p>
    <w:p w14:paraId="7F147376" w14:textId="77777777" w:rsidR="006C2A0E" w:rsidRDefault="006C2A0E" w:rsidP="006C2A0E">
      <w:pPr>
        <w:autoSpaceDE w:val="0"/>
        <w:autoSpaceDN w:val="0"/>
        <w:adjustRightInd w:val="0"/>
        <w:spacing w:line="276" w:lineRule="auto"/>
        <w:rPr>
          <w:rFonts w:ascii="Arial" w:hAnsi="Arial" w:cs="Arial"/>
          <w:lang w:val="en"/>
        </w:rPr>
      </w:pPr>
    </w:p>
    <w:tbl>
      <w:tblPr>
        <w:tblW w:w="0" w:type="auto"/>
        <w:tblInd w:w="-4" w:type="dxa"/>
        <w:tblLayout w:type="fixed"/>
        <w:tblLook w:val="0000" w:firstRow="0" w:lastRow="0" w:firstColumn="0" w:lastColumn="0" w:noHBand="0" w:noVBand="0"/>
      </w:tblPr>
      <w:tblGrid>
        <w:gridCol w:w="3245"/>
        <w:gridCol w:w="2562"/>
        <w:gridCol w:w="1843"/>
        <w:gridCol w:w="1843"/>
      </w:tblGrid>
      <w:tr w:rsidR="006C2A0E" w14:paraId="48E70487" w14:textId="77777777">
        <w:trPr>
          <w:trHeight w:val="1"/>
        </w:trPr>
        <w:tc>
          <w:tcPr>
            <w:tcW w:w="3245" w:type="dxa"/>
            <w:tcBorders>
              <w:top w:val="single" w:sz="3" w:space="0" w:color="000000"/>
              <w:left w:val="single" w:sz="3" w:space="0" w:color="000000"/>
              <w:bottom w:val="single" w:sz="3" w:space="0" w:color="000000"/>
              <w:right w:val="single" w:sz="3" w:space="0" w:color="000000"/>
            </w:tcBorders>
            <w:shd w:val="clear" w:color="000000" w:fill="FFFFFF"/>
          </w:tcPr>
          <w:p w14:paraId="4E9E73D2" w14:textId="77777777" w:rsidR="006C2A0E" w:rsidRDefault="006C2A0E">
            <w:pPr>
              <w:autoSpaceDE w:val="0"/>
              <w:autoSpaceDN w:val="0"/>
              <w:adjustRightInd w:val="0"/>
              <w:spacing w:line="276" w:lineRule="auto"/>
              <w:rPr>
                <w:rFonts w:ascii="Calibri" w:hAnsi="Calibri" w:cs="Calibri"/>
                <w:sz w:val="22"/>
                <w:szCs w:val="22"/>
                <w:lang w:val="en"/>
              </w:rPr>
            </w:pPr>
            <w:r>
              <w:rPr>
                <w:rFonts w:ascii="Arial" w:hAnsi="Arial" w:cs="Arial"/>
                <w:lang w:val="en"/>
              </w:rPr>
              <w:t>Document name</w:t>
            </w:r>
          </w:p>
        </w:tc>
        <w:tc>
          <w:tcPr>
            <w:tcW w:w="2562" w:type="dxa"/>
            <w:tcBorders>
              <w:top w:val="single" w:sz="3" w:space="0" w:color="000000"/>
              <w:left w:val="single" w:sz="3" w:space="0" w:color="000000"/>
              <w:bottom w:val="single" w:sz="3" w:space="0" w:color="000000"/>
              <w:right w:val="single" w:sz="3" w:space="0" w:color="000000"/>
            </w:tcBorders>
            <w:shd w:val="clear" w:color="000000" w:fill="FFFFFF"/>
          </w:tcPr>
          <w:p w14:paraId="2FCE262B" w14:textId="77777777" w:rsidR="006C2A0E" w:rsidRDefault="006C2A0E">
            <w:pPr>
              <w:autoSpaceDE w:val="0"/>
              <w:autoSpaceDN w:val="0"/>
              <w:adjustRightInd w:val="0"/>
              <w:spacing w:line="276" w:lineRule="auto"/>
              <w:rPr>
                <w:rFonts w:ascii="Calibri" w:hAnsi="Calibri" w:cs="Calibri"/>
                <w:sz w:val="22"/>
                <w:szCs w:val="22"/>
                <w:lang w:val="en"/>
              </w:rPr>
            </w:pPr>
            <w:r>
              <w:rPr>
                <w:rFonts w:ascii="Arial" w:hAnsi="Arial" w:cs="Arial"/>
                <w:lang w:val="en"/>
              </w:rPr>
              <w:t xml:space="preserve">Date of Review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29B0229" w14:textId="77777777" w:rsidR="006C2A0E" w:rsidRDefault="006C2A0E">
            <w:pPr>
              <w:autoSpaceDE w:val="0"/>
              <w:autoSpaceDN w:val="0"/>
              <w:adjustRightInd w:val="0"/>
              <w:spacing w:line="276" w:lineRule="auto"/>
              <w:rPr>
                <w:rFonts w:ascii="Calibri" w:hAnsi="Calibri" w:cs="Calibri"/>
                <w:sz w:val="22"/>
                <w:szCs w:val="22"/>
                <w:lang w:val="en"/>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5FAE9DC2" w14:textId="77777777" w:rsidR="006C2A0E" w:rsidRDefault="006C2A0E">
            <w:pPr>
              <w:autoSpaceDE w:val="0"/>
              <w:autoSpaceDN w:val="0"/>
              <w:adjustRightInd w:val="0"/>
              <w:spacing w:line="276" w:lineRule="auto"/>
              <w:rPr>
                <w:rFonts w:ascii="Calibri" w:hAnsi="Calibri" w:cs="Calibri"/>
                <w:sz w:val="22"/>
                <w:szCs w:val="22"/>
                <w:lang w:val="en"/>
              </w:rPr>
            </w:pPr>
            <w:r>
              <w:rPr>
                <w:rFonts w:ascii="Arial" w:hAnsi="Arial" w:cs="Arial"/>
                <w:lang w:val="en"/>
              </w:rPr>
              <w:t>Next Review</w:t>
            </w:r>
          </w:p>
        </w:tc>
      </w:tr>
      <w:tr w:rsidR="006C2A0E" w14:paraId="0A3C2C84" w14:textId="77777777">
        <w:trPr>
          <w:trHeight w:val="1"/>
        </w:trPr>
        <w:tc>
          <w:tcPr>
            <w:tcW w:w="3245" w:type="dxa"/>
            <w:tcBorders>
              <w:top w:val="single" w:sz="3" w:space="0" w:color="000000"/>
              <w:left w:val="single" w:sz="3" w:space="0" w:color="000000"/>
              <w:bottom w:val="single" w:sz="3" w:space="0" w:color="000000"/>
              <w:right w:val="single" w:sz="3" w:space="0" w:color="000000"/>
            </w:tcBorders>
            <w:shd w:val="clear" w:color="000000" w:fill="FFFFFF"/>
          </w:tcPr>
          <w:p w14:paraId="61A57BD8" w14:textId="77777777" w:rsidR="006C2A0E" w:rsidRDefault="006C2A0E">
            <w:pPr>
              <w:autoSpaceDE w:val="0"/>
              <w:autoSpaceDN w:val="0"/>
              <w:adjustRightInd w:val="0"/>
              <w:spacing w:line="276" w:lineRule="auto"/>
              <w:rPr>
                <w:rFonts w:ascii="Calibri" w:hAnsi="Calibri" w:cs="Calibri"/>
                <w:sz w:val="22"/>
                <w:szCs w:val="22"/>
                <w:lang w:val="en"/>
              </w:rPr>
            </w:pPr>
            <w:r>
              <w:rPr>
                <w:rFonts w:ascii="Arial" w:hAnsi="Arial" w:cs="Arial"/>
                <w:lang w:val="en"/>
              </w:rPr>
              <w:t>Privacy Policy</w:t>
            </w:r>
          </w:p>
        </w:tc>
        <w:tc>
          <w:tcPr>
            <w:tcW w:w="2562" w:type="dxa"/>
            <w:tcBorders>
              <w:top w:val="single" w:sz="3" w:space="0" w:color="000000"/>
              <w:left w:val="single" w:sz="3" w:space="0" w:color="000000"/>
              <w:bottom w:val="single" w:sz="3" w:space="0" w:color="000000"/>
              <w:right w:val="single" w:sz="3" w:space="0" w:color="000000"/>
            </w:tcBorders>
            <w:shd w:val="clear" w:color="000000" w:fill="FFFFFF"/>
          </w:tcPr>
          <w:p w14:paraId="248CEE47" w14:textId="77777777" w:rsidR="006C2A0E" w:rsidRDefault="006C2A0E">
            <w:pPr>
              <w:autoSpaceDE w:val="0"/>
              <w:autoSpaceDN w:val="0"/>
              <w:adjustRightInd w:val="0"/>
              <w:spacing w:line="276" w:lineRule="auto"/>
              <w:rPr>
                <w:rFonts w:ascii="Calibri" w:hAnsi="Calibri" w:cs="Calibri"/>
                <w:sz w:val="22"/>
                <w:szCs w:val="22"/>
                <w:lang w:val="en"/>
              </w:rPr>
            </w:pPr>
            <w:r>
              <w:rPr>
                <w:rFonts w:ascii="Arial" w:hAnsi="Arial" w:cs="Arial"/>
                <w:lang w:val="en"/>
              </w:rPr>
              <w:t>March 2024</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4D9DE758" w14:textId="77777777" w:rsidR="006C2A0E" w:rsidRDefault="006C2A0E">
            <w:pPr>
              <w:autoSpaceDE w:val="0"/>
              <w:autoSpaceDN w:val="0"/>
              <w:adjustRightInd w:val="0"/>
              <w:spacing w:line="276" w:lineRule="auto"/>
              <w:rPr>
                <w:rFonts w:ascii="Calibri" w:hAnsi="Calibri" w:cs="Calibri"/>
                <w:sz w:val="22"/>
                <w:szCs w:val="22"/>
                <w:lang w:val="en"/>
              </w:rPr>
            </w:pPr>
            <w:r>
              <w:rPr>
                <w:rFonts w:ascii="Arial" w:hAnsi="Arial" w:cs="Arial"/>
                <w:sz w:val="20"/>
                <w:szCs w:val="20"/>
                <w:u w:val="single"/>
                <w:lang w:val="en"/>
              </w:rPr>
              <w:t xml:space="preserve">Server 11/ Data/ Practice Management / Policy/ Privacy Policy March 24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3DC0F4BC" w14:textId="77777777" w:rsidR="006C2A0E" w:rsidRDefault="006C2A0E">
            <w:pPr>
              <w:autoSpaceDE w:val="0"/>
              <w:autoSpaceDN w:val="0"/>
              <w:adjustRightInd w:val="0"/>
              <w:spacing w:line="276" w:lineRule="auto"/>
              <w:rPr>
                <w:rFonts w:ascii="Arial" w:hAnsi="Arial" w:cs="Arial"/>
                <w:lang w:val="en"/>
              </w:rPr>
            </w:pPr>
            <w:r>
              <w:rPr>
                <w:rFonts w:ascii="Arial" w:hAnsi="Arial" w:cs="Arial"/>
                <w:lang w:val="en"/>
              </w:rPr>
              <w:t>March 2026</w:t>
            </w:r>
          </w:p>
          <w:p w14:paraId="2E799B00" w14:textId="77777777" w:rsidR="006C2A0E" w:rsidRDefault="006C2A0E">
            <w:pPr>
              <w:autoSpaceDE w:val="0"/>
              <w:autoSpaceDN w:val="0"/>
              <w:adjustRightInd w:val="0"/>
              <w:spacing w:line="276" w:lineRule="auto"/>
              <w:rPr>
                <w:rFonts w:ascii="Calibri" w:hAnsi="Calibri" w:cs="Calibri"/>
                <w:sz w:val="22"/>
                <w:szCs w:val="22"/>
                <w:lang w:val="en"/>
              </w:rPr>
            </w:pPr>
          </w:p>
        </w:tc>
      </w:tr>
    </w:tbl>
    <w:p w14:paraId="41846B71" w14:textId="77777777" w:rsidR="006C2A0E" w:rsidRDefault="006C2A0E" w:rsidP="006C2A0E">
      <w:pPr>
        <w:autoSpaceDE w:val="0"/>
        <w:autoSpaceDN w:val="0"/>
        <w:adjustRightInd w:val="0"/>
        <w:spacing w:line="276" w:lineRule="auto"/>
        <w:rPr>
          <w:rFonts w:ascii="Calibri" w:hAnsi="Calibri" w:cs="Calibri"/>
          <w:lang w:val="en"/>
        </w:rPr>
      </w:pPr>
    </w:p>
    <w:p w14:paraId="0DF9F8F2" w14:textId="77777777" w:rsidR="006C2A0E" w:rsidRDefault="006C2A0E"/>
    <w:sectPr w:rsidR="006C2A0E" w:rsidSect="006C2A0E">
      <w:headerReference w:type="default" r:id="rId8"/>
      <w:footerReference w:type="even" r:id="rId9"/>
      <w:footerReference w:type="default" r:id="rId10"/>
      <w:pgSz w:w="11900" w:h="1682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F03A" w14:textId="77777777" w:rsidR="009A33A3" w:rsidRDefault="009A33A3" w:rsidP="006C2A0E">
      <w:r>
        <w:separator/>
      </w:r>
    </w:p>
  </w:endnote>
  <w:endnote w:type="continuationSeparator" w:id="0">
    <w:p w14:paraId="24870B05" w14:textId="77777777" w:rsidR="009A33A3" w:rsidRDefault="009A33A3" w:rsidP="006C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032156"/>
      <w:docPartObj>
        <w:docPartGallery w:val="Page Numbers (Bottom of Page)"/>
        <w:docPartUnique/>
      </w:docPartObj>
    </w:sdtPr>
    <w:sdtContent>
      <w:p w14:paraId="7F67E373" w14:textId="086EAC13" w:rsidR="001B3411" w:rsidRDefault="001B3411" w:rsidP="00EC2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C16E9" w14:textId="77777777" w:rsidR="001B3411" w:rsidRDefault="001B3411" w:rsidP="001B34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541004"/>
      <w:docPartObj>
        <w:docPartGallery w:val="Page Numbers (Bottom of Page)"/>
        <w:docPartUnique/>
      </w:docPartObj>
    </w:sdtPr>
    <w:sdtContent>
      <w:p w14:paraId="32E39ECE" w14:textId="60E3F8D6" w:rsidR="001B3411" w:rsidRDefault="001B3411" w:rsidP="00EC2E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172498" w14:textId="77777777" w:rsidR="001B3411" w:rsidRDefault="001B3411" w:rsidP="001B34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956B4" w14:textId="77777777" w:rsidR="009A33A3" w:rsidRDefault="009A33A3" w:rsidP="006C2A0E">
      <w:r>
        <w:separator/>
      </w:r>
    </w:p>
  </w:footnote>
  <w:footnote w:type="continuationSeparator" w:id="0">
    <w:p w14:paraId="573ABC2F" w14:textId="77777777" w:rsidR="009A33A3" w:rsidRDefault="009A33A3" w:rsidP="006C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E1B4" w14:textId="1EC8F920" w:rsidR="006C2A0E" w:rsidRDefault="006C2A0E" w:rsidP="006C2A0E">
    <w:pPr>
      <w:pStyle w:val="Header"/>
      <w:jc w:val="right"/>
    </w:pPr>
    <w:r>
      <w:t xml:space="preserve">Lindfield Family Medicine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34D022"/>
    <w:lvl w:ilvl="0">
      <w:numFmt w:val="bullet"/>
      <w:lvlText w:val="*"/>
      <w:lvlJc w:val="left"/>
    </w:lvl>
  </w:abstractNum>
  <w:abstractNum w:abstractNumId="1" w15:restartNumberingAfterBreak="0">
    <w:nsid w:val="0D354DF9"/>
    <w:multiLevelType w:val="hybridMultilevel"/>
    <w:tmpl w:val="FFCA8010"/>
    <w:lvl w:ilvl="0" w:tplc="02920E9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47694"/>
    <w:multiLevelType w:val="hybridMultilevel"/>
    <w:tmpl w:val="9F18C6B2"/>
    <w:lvl w:ilvl="0" w:tplc="02920E90">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971B91"/>
    <w:multiLevelType w:val="hybridMultilevel"/>
    <w:tmpl w:val="95B4806A"/>
    <w:lvl w:ilvl="0" w:tplc="02920E90">
      <w:start w:val="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F048E"/>
    <w:multiLevelType w:val="hybridMultilevel"/>
    <w:tmpl w:val="B20C2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C067F"/>
    <w:multiLevelType w:val="hybridMultilevel"/>
    <w:tmpl w:val="F1CA8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8D6CA1"/>
    <w:multiLevelType w:val="hybridMultilevel"/>
    <w:tmpl w:val="554CB01A"/>
    <w:lvl w:ilvl="0" w:tplc="02920E9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4354"/>
    <w:multiLevelType w:val="hybridMultilevel"/>
    <w:tmpl w:val="408A521A"/>
    <w:lvl w:ilvl="0" w:tplc="02920E9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806BA"/>
    <w:multiLevelType w:val="hybridMultilevel"/>
    <w:tmpl w:val="5A783F5A"/>
    <w:lvl w:ilvl="0" w:tplc="02920E90">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2003B7E"/>
    <w:multiLevelType w:val="hybridMultilevel"/>
    <w:tmpl w:val="050605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807168">
    <w:abstractNumId w:val="0"/>
    <w:lvlOverride w:ilvl="0">
      <w:lvl w:ilvl="0">
        <w:numFmt w:val="bullet"/>
        <w:lvlText w:val=""/>
        <w:legacy w:legacy="1" w:legacySpace="0" w:legacyIndent="360"/>
        <w:lvlJc w:val="left"/>
        <w:rPr>
          <w:rFonts w:ascii="Symbol" w:hAnsi="Symbol" w:hint="default"/>
        </w:rPr>
      </w:lvl>
    </w:lvlOverride>
  </w:num>
  <w:num w:numId="2" w16cid:durableId="98305101">
    <w:abstractNumId w:val="4"/>
  </w:num>
  <w:num w:numId="3" w16cid:durableId="1403257131">
    <w:abstractNumId w:val="9"/>
  </w:num>
  <w:num w:numId="4" w16cid:durableId="1233545256">
    <w:abstractNumId w:val="6"/>
  </w:num>
  <w:num w:numId="5" w16cid:durableId="1948459980">
    <w:abstractNumId w:val="1"/>
  </w:num>
  <w:num w:numId="6" w16cid:durableId="415053364">
    <w:abstractNumId w:val="5"/>
  </w:num>
  <w:num w:numId="7" w16cid:durableId="986667737">
    <w:abstractNumId w:val="8"/>
  </w:num>
  <w:num w:numId="8" w16cid:durableId="1739982671">
    <w:abstractNumId w:val="3"/>
  </w:num>
  <w:num w:numId="9" w16cid:durableId="704403258">
    <w:abstractNumId w:val="2"/>
  </w:num>
  <w:num w:numId="10" w16cid:durableId="1952086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0E"/>
    <w:rsid w:val="001B3411"/>
    <w:rsid w:val="003719C4"/>
    <w:rsid w:val="006C2A0E"/>
    <w:rsid w:val="007971C8"/>
    <w:rsid w:val="007D60FE"/>
    <w:rsid w:val="007E5721"/>
    <w:rsid w:val="0085224F"/>
    <w:rsid w:val="0094667D"/>
    <w:rsid w:val="009A33A3"/>
    <w:rsid w:val="00D376DB"/>
    <w:rsid w:val="00E86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FF8B9B"/>
  <w15:chartTrackingRefBased/>
  <w15:docId w15:val="{CD60089B-3575-9646-B8E2-A36DD996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A0E"/>
    <w:pPr>
      <w:ind w:left="720"/>
      <w:contextualSpacing/>
    </w:pPr>
  </w:style>
  <w:style w:type="paragraph" w:styleId="Header">
    <w:name w:val="header"/>
    <w:basedOn w:val="Normal"/>
    <w:link w:val="HeaderChar"/>
    <w:uiPriority w:val="99"/>
    <w:unhideWhenUsed/>
    <w:rsid w:val="006C2A0E"/>
    <w:pPr>
      <w:tabs>
        <w:tab w:val="center" w:pos="4513"/>
        <w:tab w:val="right" w:pos="9026"/>
      </w:tabs>
    </w:pPr>
  </w:style>
  <w:style w:type="character" w:customStyle="1" w:styleId="HeaderChar">
    <w:name w:val="Header Char"/>
    <w:basedOn w:val="DefaultParagraphFont"/>
    <w:link w:val="Header"/>
    <w:uiPriority w:val="99"/>
    <w:rsid w:val="006C2A0E"/>
  </w:style>
  <w:style w:type="paragraph" w:styleId="Footer">
    <w:name w:val="footer"/>
    <w:basedOn w:val="Normal"/>
    <w:link w:val="FooterChar"/>
    <w:uiPriority w:val="99"/>
    <w:unhideWhenUsed/>
    <w:rsid w:val="006C2A0E"/>
    <w:pPr>
      <w:tabs>
        <w:tab w:val="center" w:pos="4513"/>
        <w:tab w:val="right" w:pos="9026"/>
      </w:tabs>
    </w:pPr>
  </w:style>
  <w:style w:type="character" w:customStyle="1" w:styleId="FooterChar">
    <w:name w:val="Footer Char"/>
    <w:basedOn w:val="DefaultParagraphFont"/>
    <w:link w:val="Footer"/>
    <w:uiPriority w:val="99"/>
    <w:rsid w:val="006C2A0E"/>
  </w:style>
  <w:style w:type="character" w:styleId="PageNumber">
    <w:name w:val="page number"/>
    <w:basedOn w:val="DefaultParagraphFont"/>
    <w:uiPriority w:val="99"/>
    <w:semiHidden/>
    <w:unhideWhenUsed/>
    <w:rsid w:val="001B3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a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Russell</dc:creator>
  <cp:keywords/>
  <dc:description/>
  <cp:lastModifiedBy>Kim Russell</cp:lastModifiedBy>
  <cp:revision>2</cp:revision>
  <cp:lastPrinted>2024-04-02T03:15:00Z</cp:lastPrinted>
  <dcterms:created xsi:type="dcterms:W3CDTF">2024-05-14T08:31:00Z</dcterms:created>
  <dcterms:modified xsi:type="dcterms:W3CDTF">2024-05-14T08:31:00Z</dcterms:modified>
  <cp:category/>
</cp:coreProperties>
</file>